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53" w:rsidRPr="001B15B2" w:rsidRDefault="00835053" w:rsidP="00835053">
      <w:pPr>
        <w:spacing w:after="0" w:line="240" w:lineRule="auto"/>
        <w:jc w:val="center"/>
        <w:rPr>
          <w:rFonts w:ascii="Times New Roman" w:hAnsi="Times New Roman"/>
          <w:b/>
          <w:sz w:val="24"/>
          <w:szCs w:val="24"/>
        </w:rPr>
      </w:pPr>
      <w:bookmarkStart w:id="0" w:name="_GoBack"/>
      <w:bookmarkEnd w:id="0"/>
      <w:r w:rsidRPr="001B15B2">
        <w:rPr>
          <w:rFonts w:ascii="Times New Roman" w:hAnsi="Times New Roman"/>
          <w:b/>
          <w:sz w:val="24"/>
          <w:szCs w:val="24"/>
        </w:rPr>
        <w:t xml:space="preserve">АДМИНИСТРАЦИЯ МУНИЦИПАЛЬНОГО ОБРАЗОВАНИЯ </w:t>
      </w:r>
    </w:p>
    <w:p w:rsidR="00835053" w:rsidRDefault="00835053" w:rsidP="00835053">
      <w:pPr>
        <w:spacing w:after="0" w:line="240" w:lineRule="auto"/>
        <w:jc w:val="center"/>
        <w:rPr>
          <w:rFonts w:ascii="Times New Roman" w:hAnsi="Times New Roman"/>
          <w:b/>
          <w:sz w:val="24"/>
          <w:szCs w:val="24"/>
        </w:rPr>
      </w:pPr>
      <w:r w:rsidRPr="001B15B2">
        <w:rPr>
          <w:rFonts w:ascii="Times New Roman" w:hAnsi="Times New Roman"/>
          <w:b/>
          <w:sz w:val="24"/>
          <w:szCs w:val="24"/>
        </w:rPr>
        <w:t>«</w:t>
      </w:r>
      <w:r>
        <w:rPr>
          <w:rFonts w:ascii="Times New Roman" w:hAnsi="Times New Roman"/>
          <w:b/>
          <w:sz w:val="24"/>
          <w:szCs w:val="24"/>
        </w:rPr>
        <w:t>ВОЗНЕСЕНСКОЕ ГОРОДСКОЕ ПОСЕЛЕНИЕ</w:t>
      </w:r>
    </w:p>
    <w:p w:rsidR="00835053" w:rsidRPr="001B15B2" w:rsidRDefault="00835053" w:rsidP="00835053">
      <w:pPr>
        <w:spacing w:after="0" w:line="240" w:lineRule="auto"/>
        <w:jc w:val="center"/>
        <w:rPr>
          <w:rFonts w:ascii="Times New Roman" w:hAnsi="Times New Roman"/>
          <w:b/>
          <w:sz w:val="24"/>
          <w:szCs w:val="24"/>
        </w:rPr>
      </w:pPr>
      <w:r w:rsidRPr="001B15B2">
        <w:rPr>
          <w:rFonts w:ascii="Times New Roman" w:hAnsi="Times New Roman"/>
          <w:b/>
          <w:sz w:val="24"/>
          <w:szCs w:val="24"/>
        </w:rPr>
        <w:t>ПОДПОРОЖСК</w:t>
      </w:r>
      <w:r>
        <w:rPr>
          <w:rFonts w:ascii="Times New Roman" w:hAnsi="Times New Roman"/>
          <w:b/>
          <w:sz w:val="24"/>
          <w:szCs w:val="24"/>
        </w:rPr>
        <w:t>ОГО</w:t>
      </w:r>
      <w:r w:rsidRPr="001B15B2">
        <w:rPr>
          <w:rFonts w:ascii="Times New Roman" w:hAnsi="Times New Roman"/>
          <w:b/>
          <w:sz w:val="24"/>
          <w:szCs w:val="24"/>
        </w:rPr>
        <w:t xml:space="preserve"> МУНИЦИПАЛЬН</w:t>
      </w:r>
      <w:r>
        <w:rPr>
          <w:rFonts w:ascii="Times New Roman" w:hAnsi="Times New Roman"/>
          <w:b/>
          <w:sz w:val="24"/>
          <w:szCs w:val="24"/>
        </w:rPr>
        <w:t>ОГО</w:t>
      </w:r>
      <w:r w:rsidRPr="001B15B2">
        <w:rPr>
          <w:rFonts w:ascii="Times New Roman" w:hAnsi="Times New Roman"/>
          <w:b/>
          <w:sz w:val="24"/>
          <w:szCs w:val="24"/>
        </w:rPr>
        <w:t xml:space="preserve"> РАЙОН</w:t>
      </w:r>
      <w:r>
        <w:rPr>
          <w:rFonts w:ascii="Times New Roman" w:hAnsi="Times New Roman"/>
          <w:b/>
          <w:sz w:val="24"/>
          <w:szCs w:val="24"/>
        </w:rPr>
        <w:t>А</w:t>
      </w:r>
      <w:r w:rsidRPr="001B15B2">
        <w:rPr>
          <w:rFonts w:ascii="Times New Roman" w:hAnsi="Times New Roman"/>
          <w:b/>
          <w:sz w:val="24"/>
          <w:szCs w:val="24"/>
        </w:rPr>
        <w:t xml:space="preserve"> </w:t>
      </w:r>
    </w:p>
    <w:p w:rsidR="00835053" w:rsidRPr="001B15B2" w:rsidRDefault="00835053" w:rsidP="00835053">
      <w:pPr>
        <w:spacing w:after="0" w:line="240" w:lineRule="auto"/>
        <w:jc w:val="center"/>
        <w:rPr>
          <w:rFonts w:ascii="Times New Roman" w:hAnsi="Times New Roman"/>
          <w:b/>
          <w:sz w:val="24"/>
          <w:szCs w:val="24"/>
        </w:rPr>
      </w:pPr>
      <w:r w:rsidRPr="001B15B2">
        <w:rPr>
          <w:rFonts w:ascii="Times New Roman" w:hAnsi="Times New Roman"/>
          <w:b/>
          <w:sz w:val="24"/>
          <w:szCs w:val="24"/>
        </w:rPr>
        <w:t>ЛЕНИНГРАДСКОЙ ОБЛАСТИ»</w:t>
      </w:r>
    </w:p>
    <w:p w:rsidR="00835053" w:rsidRPr="00301209" w:rsidRDefault="00835053" w:rsidP="00835053">
      <w:pPr>
        <w:spacing w:after="0" w:line="240" w:lineRule="auto"/>
        <w:jc w:val="both"/>
        <w:rPr>
          <w:rFonts w:ascii="Times New Roman" w:hAnsi="Times New Roman"/>
          <w:sz w:val="28"/>
          <w:szCs w:val="28"/>
        </w:rPr>
      </w:pPr>
    </w:p>
    <w:p w:rsidR="00835053" w:rsidRPr="001B15B2" w:rsidRDefault="00835053" w:rsidP="00835053">
      <w:pPr>
        <w:spacing w:after="0" w:line="240" w:lineRule="auto"/>
        <w:jc w:val="center"/>
        <w:rPr>
          <w:rFonts w:ascii="Times New Roman" w:hAnsi="Times New Roman"/>
          <w:b/>
          <w:sz w:val="32"/>
          <w:szCs w:val="32"/>
        </w:rPr>
      </w:pPr>
      <w:r w:rsidRPr="001B15B2">
        <w:rPr>
          <w:rFonts w:ascii="Times New Roman" w:hAnsi="Times New Roman"/>
          <w:b/>
          <w:sz w:val="32"/>
          <w:szCs w:val="32"/>
        </w:rPr>
        <w:t>ПОСТАНОВЛЕНИЕ</w:t>
      </w:r>
    </w:p>
    <w:p w:rsidR="00835053" w:rsidRPr="00470DF8" w:rsidRDefault="00835053" w:rsidP="00835053">
      <w:pPr>
        <w:shd w:val="clear" w:color="auto" w:fill="FFFFFF"/>
        <w:spacing w:after="0" w:line="240" w:lineRule="auto"/>
        <w:jc w:val="both"/>
        <w:rPr>
          <w:rFonts w:ascii="Times New Roman" w:hAnsi="Times New Roman"/>
          <w:sz w:val="28"/>
          <w:szCs w:val="28"/>
        </w:rPr>
      </w:pPr>
    </w:p>
    <w:p w:rsidR="00835053" w:rsidRPr="00470DF8" w:rsidRDefault="00835053" w:rsidP="0083505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о</w:t>
      </w:r>
      <w:r w:rsidRPr="00470DF8">
        <w:rPr>
          <w:rFonts w:ascii="Times New Roman" w:hAnsi="Times New Roman"/>
          <w:sz w:val="28"/>
          <w:szCs w:val="28"/>
        </w:rPr>
        <w:t>т</w:t>
      </w:r>
      <w:r>
        <w:rPr>
          <w:rFonts w:ascii="Times New Roman" w:hAnsi="Times New Roman"/>
          <w:sz w:val="28"/>
          <w:szCs w:val="28"/>
        </w:rPr>
        <w:t xml:space="preserve"> 04 марта 2026 </w:t>
      </w:r>
      <w:r w:rsidRPr="00470DF8">
        <w:rPr>
          <w:rFonts w:ascii="Times New Roman" w:hAnsi="Times New Roman"/>
          <w:sz w:val="28"/>
          <w:szCs w:val="28"/>
        </w:rPr>
        <w:t xml:space="preserve">года  </w:t>
      </w:r>
      <w:r>
        <w:rPr>
          <w:rFonts w:ascii="Times New Roman" w:hAnsi="Times New Roman"/>
          <w:sz w:val="28"/>
          <w:szCs w:val="28"/>
        </w:rPr>
        <w:t xml:space="preserve">                                                                                     №67</w:t>
      </w:r>
      <w:r w:rsidRPr="00470DF8">
        <w:rPr>
          <w:rFonts w:ascii="Times New Roman" w:hAnsi="Times New Roman"/>
          <w:sz w:val="28"/>
          <w:szCs w:val="28"/>
        </w:rPr>
        <w:t xml:space="preserve">                                                     </w:t>
      </w:r>
      <w:r>
        <w:rPr>
          <w:rFonts w:ascii="Times New Roman" w:hAnsi="Times New Roman"/>
          <w:sz w:val="28"/>
          <w:szCs w:val="28"/>
        </w:rPr>
        <w:t xml:space="preserve">          </w:t>
      </w:r>
      <w:r w:rsidRPr="00470DF8">
        <w:rPr>
          <w:rFonts w:ascii="Times New Roman" w:hAnsi="Times New Roman"/>
          <w:sz w:val="28"/>
          <w:szCs w:val="28"/>
        </w:rPr>
        <w:t xml:space="preserve">     </w:t>
      </w:r>
      <w:r>
        <w:rPr>
          <w:rFonts w:ascii="Times New Roman" w:hAnsi="Times New Roman"/>
          <w:sz w:val="28"/>
          <w:szCs w:val="28"/>
        </w:rPr>
        <w:t xml:space="preserve">   </w:t>
      </w:r>
    </w:p>
    <w:p w:rsidR="00835053" w:rsidRPr="00FB3F71" w:rsidRDefault="00835053" w:rsidP="00835053">
      <w:pPr>
        <w:shd w:val="clear" w:color="auto" w:fill="FFFFFF"/>
        <w:spacing w:after="0" w:line="240" w:lineRule="auto"/>
        <w:jc w:val="center"/>
        <w:rPr>
          <w:rFonts w:ascii="Times New Roman" w:hAnsi="Times New Roman"/>
          <w:color w:val="000000"/>
          <w:spacing w:val="-1"/>
          <w:sz w:val="24"/>
          <w:szCs w:val="24"/>
        </w:rPr>
      </w:pPr>
      <w:r>
        <w:rPr>
          <w:rFonts w:ascii="Times New Roman" w:hAnsi="Times New Roman"/>
          <w:sz w:val="24"/>
          <w:szCs w:val="24"/>
        </w:rPr>
        <w:t xml:space="preserve"> </w:t>
      </w:r>
    </w:p>
    <w:tbl>
      <w:tblPr>
        <w:tblW w:w="0" w:type="auto"/>
        <w:tblLook w:val="04A0" w:firstRow="1" w:lastRow="0" w:firstColumn="1" w:lastColumn="0" w:noHBand="0" w:noVBand="1"/>
      </w:tblPr>
      <w:tblGrid>
        <w:gridCol w:w="5778"/>
        <w:gridCol w:w="3963"/>
      </w:tblGrid>
      <w:tr w:rsidR="00835053" w:rsidRPr="00E45213" w:rsidTr="00835053">
        <w:tc>
          <w:tcPr>
            <w:tcW w:w="5778" w:type="dxa"/>
            <w:shd w:val="clear" w:color="auto" w:fill="auto"/>
          </w:tcPr>
          <w:p w:rsidR="00835053" w:rsidRPr="00530B6E" w:rsidRDefault="00835053" w:rsidP="00835053">
            <w:pPr>
              <w:spacing w:after="0" w:line="240" w:lineRule="auto"/>
              <w:jc w:val="both"/>
              <w:rPr>
                <w:rFonts w:ascii="Times New Roman" w:hAnsi="Times New Roman"/>
                <w:bCs/>
                <w:sz w:val="28"/>
                <w:szCs w:val="28"/>
              </w:rPr>
            </w:pPr>
            <w:r>
              <w:rPr>
                <w:rFonts w:ascii="Times New Roman" w:hAnsi="Times New Roman"/>
                <w:sz w:val="28"/>
                <w:szCs w:val="28"/>
              </w:rPr>
              <w:t>Об утверждении Административного</w:t>
            </w:r>
            <w:r w:rsidRPr="00E45213">
              <w:rPr>
                <w:rFonts w:ascii="Times New Roman" w:hAnsi="Times New Roman"/>
                <w:sz w:val="28"/>
                <w:szCs w:val="28"/>
              </w:rPr>
              <w:t xml:space="preserve"> регламента пред</w:t>
            </w:r>
            <w:r>
              <w:rPr>
                <w:rFonts w:ascii="Times New Roman" w:hAnsi="Times New Roman"/>
                <w:sz w:val="28"/>
                <w:szCs w:val="28"/>
              </w:rPr>
              <w:t xml:space="preserve">оставления муниципальной услуги </w:t>
            </w:r>
            <w:r w:rsidRPr="00506250">
              <w:rPr>
                <w:rFonts w:ascii="Times New Roman" w:hAnsi="Times New Roman"/>
                <w:bCs/>
                <w:sz w:val="28"/>
                <w:szCs w:val="28"/>
              </w:rPr>
              <w:t>«Предоставление разрешения</w:t>
            </w:r>
            <w:r>
              <w:rPr>
                <w:rFonts w:ascii="Times New Roman" w:hAnsi="Times New Roman"/>
                <w:bCs/>
                <w:sz w:val="28"/>
                <w:szCs w:val="28"/>
              </w:rPr>
              <w:t xml:space="preserve"> (ордера)</w:t>
            </w:r>
            <w:r w:rsidRPr="00506250">
              <w:rPr>
                <w:rFonts w:ascii="Times New Roman" w:hAnsi="Times New Roman"/>
                <w:bCs/>
                <w:sz w:val="28"/>
                <w:szCs w:val="28"/>
              </w:rPr>
              <w:t xml:space="preserve"> на </w:t>
            </w:r>
            <w:r>
              <w:rPr>
                <w:rFonts w:ascii="Times New Roman" w:hAnsi="Times New Roman"/>
                <w:bCs/>
                <w:sz w:val="28"/>
                <w:szCs w:val="28"/>
              </w:rPr>
              <w:t>производство</w:t>
            </w:r>
            <w:r w:rsidRPr="00506250">
              <w:rPr>
                <w:rFonts w:ascii="Times New Roman" w:hAnsi="Times New Roman"/>
                <w:bCs/>
                <w:sz w:val="28"/>
                <w:szCs w:val="28"/>
              </w:rPr>
              <w:t xml:space="preserve"> земляных работ»</w:t>
            </w:r>
            <w:r>
              <w:rPr>
                <w:rFonts w:ascii="Times New Roman" w:hAnsi="Times New Roman"/>
                <w:bCs/>
                <w:sz w:val="28"/>
                <w:szCs w:val="28"/>
              </w:rPr>
              <w:t xml:space="preserve"> </w:t>
            </w:r>
          </w:p>
        </w:tc>
        <w:tc>
          <w:tcPr>
            <w:tcW w:w="3963" w:type="dxa"/>
            <w:shd w:val="clear" w:color="auto" w:fill="auto"/>
          </w:tcPr>
          <w:p w:rsidR="00835053" w:rsidRPr="00E45213" w:rsidRDefault="00835053" w:rsidP="00835053">
            <w:pPr>
              <w:spacing w:after="0" w:line="240" w:lineRule="auto"/>
              <w:rPr>
                <w:rFonts w:ascii="Times New Roman" w:hAnsi="Times New Roman"/>
                <w:color w:val="000000"/>
                <w:spacing w:val="-1"/>
                <w:sz w:val="28"/>
                <w:szCs w:val="28"/>
              </w:rPr>
            </w:pPr>
          </w:p>
        </w:tc>
      </w:tr>
    </w:tbl>
    <w:p w:rsidR="00835053" w:rsidRPr="00470DF8" w:rsidRDefault="00835053" w:rsidP="00835053">
      <w:pPr>
        <w:spacing w:after="0" w:line="240" w:lineRule="auto"/>
        <w:jc w:val="both"/>
        <w:rPr>
          <w:rFonts w:ascii="Times New Roman" w:hAnsi="Times New Roman"/>
          <w:spacing w:val="-1"/>
          <w:sz w:val="28"/>
          <w:szCs w:val="28"/>
        </w:rPr>
      </w:pPr>
    </w:p>
    <w:p w:rsidR="00835053" w:rsidRPr="00470DF8" w:rsidRDefault="00835053" w:rsidP="00835053">
      <w:pPr>
        <w:spacing w:after="0" w:line="240" w:lineRule="auto"/>
        <w:jc w:val="both"/>
        <w:rPr>
          <w:rFonts w:ascii="Times New Roman" w:hAnsi="Times New Roman"/>
          <w:spacing w:val="-1"/>
          <w:sz w:val="28"/>
          <w:szCs w:val="28"/>
        </w:rPr>
      </w:pPr>
    </w:p>
    <w:p w:rsidR="00835053" w:rsidRPr="005F26BC" w:rsidRDefault="00835053" w:rsidP="00835053">
      <w:pPr>
        <w:tabs>
          <w:tab w:val="left" w:pos="1134"/>
        </w:tabs>
        <w:spacing w:after="0" w:line="240" w:lineRule="auto"/>
        <w:ind w:firstLine="851"/>
        <w:jc w:val="both"/>
        <w:rPr>
          <w:rFonts w:ascii="Times New Roman" w:hAnsi="Times New Roman"/>
          <w:sz w:val="28"/>
          <w:szCs w:val="28"/>
        </w:rPr>
      </w:pPr>
      <w:r w:rsidRPr="00C95349">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w:t>
      </w:r>
      <w:r>
        <w:rPr>
          <w:rFonts w:ascii="Times New Roman" w:hAnsi="Times New Roman"/>
          <w:sz w:val="28"/>
          <w:szCs w:val="28"/>
        </w:rPr>
        <w:t xml:space="preserve"> </w:t>
      </w:r>
      <w:r w:rsidRPr="005F26BC">
        <w:rPr>
          <w:rFonts w:ascii="Times New Roman" w:hAnsi="Times New Roman"/>
          <w:sz w:val="28"/>
          <w:szCs w:val="21"/>
          <w:shd w:val="clear" w:color="auto" w:fill="FFFFFF"/>
        </w:rPr>
        <w:t>»</w:t>
      </w:r>
      <w:r>
        <w:rPr>
          <w:rFonts w:ascii="Times New Roman" w:hAnsi="Times New Roman"/>
          <w:sz w:val="28"/>
          <w:szCs w:val="21"/>
          <w:shd w:val="clear" w:color="auto" w:fill="FFFFFF"/>
        </w:rPr>
        <w:t>, решением С</w:t>
      </w:r>
      <w:r w:rsidRPr="000F5FE3">
        <w:rPr>
          <w:rFonts w:ascii="Times New Roman" w:hAnsi="Times New Roman"/>
          <w:sz w:val="28"/>
          <w:szCs w:val="21"/>
          <w:shd w:val="clear" w:color="auto" w:fill="FFFFFF"/>
        </w:rPr>
        <w:t>овета депутатов</w:t>
      </w:r>
      <w:r>
        <w:rPr>
          <w:rFonts w:ascii="Times New Roman" w:hAnsi="Times New Roman"/>
          <w:sz w:val="28"/>
          <w:szCs w:val="21"/>
          <w:shd w:val="clear" w:color="auto" w:fill="FFFFFF"/>
        </w:rPr>
        <w:t xml:space="preserve"> Вознесенского</w:t>
      </w:r>
      <w:r w:rsidRPr="000F5FE3">
        <w:rPr>
          <w:rFonts w:ascii="Times New Roman" w:hAnsi="Times New Roman"/>
          <w:sz w:val="28"/>
          <w:szCs w:val="21"/>
          <w:shd w:val="clear" w:color="auto" w:fill="FFFFFF"/>
        </w:rPr>
        <w:t xml:space="preserve"> городского поселения</w:t>
      </w:r>
      <w:r>
        <w:rPr>
          <w:rFonts w:ascii="Times New Roman" w:hAnsi="Times New Roman"/>
          <w:sz w:val="28"/>
          <w:szCs w:val="21"/>
          <w:shd w:val="clear" w:color="auto" w:fill="FFFFFF"/>
        </w:rPr>
        <w:t xml:space="preserve"> </w:t>
      </w:r>
      <w:r w:rsidRPr="000F5FE3">
        <w:rPr>
          <w:rFonts w:ascii="Times New Roman" w:hAnsi="Times New Roman"/>
          <w:sz w:val="28"/>
          <w:szCs w:val="21"/>
          <w:shd w:val="clear" w:color="auto" w:fill="FFFFFF"/>
        </w:rPr>
        <w:t xml:space="preserve">от </w:t>
      </w:r>
      <w:r>
        <w:rPr>
          <w:rFonts w:ascii="Times New Roman" w:hAnsi="Times New Roman"/>
          <w:sz w:val="28"/>
          <w:szCs w:val="21"/>
          <w:shd w:val="clear" w:color="auto" w:fill="FFFFFF"/>
        </w:rPr>
        <w:t xml:space="preserve">23 декабря </w:t>
      </w:r>
      <w:r w:rsidRPr="000F5FE3">
        <w:rPr>
          <w:rFonts w:ascii="Times New Roman" w:hAnsi="Times New Roman"/>
          <w:sz w:val="28"/>
          <w:szCs w:val="21"/>
          <w:shd w:val="clear" w:color="auto" w:fill="FFFFFF"/>
        </w:rPr>
        <w:t xml:space="preserve">2022 года № </w:t>
      </w:r>
      <w:r>
        <w:rPr>
          <w:rFonts w:ascii="Times New Roman" w:hAnsi="Times New Roman"/>
          <w:sz w:val="28"/>
          <w:szCs w:val="21"/>
          <w:shd w:val="clear" w:color="auto" w:fill="FFFFFF"/>
        </w:rPr>
        <w:t>131 «</w:t>
      </w:r>
      <w:r w:rsidRPr="000F5FE3">
        <w:rPr>
          <w:rFonts w:ascii="Times New Roman" w:hAnsi="Times New Roman"/>
          <w:sz w:val="28"/>
          <w:szCs w:val="21"/>
          <w:shd w:val="clear" w:color="auto" w:fill="FFFFFF"/>
        </w:rPr>
        <w:t>Об утверждении Порядка проведения земляных работ на территории муниципального образования «</w:t>
      </w:r>
      <w:r>
        <w:rPr>
          <w:rFonts w:ascii="Times New Roman" w:hAnsi="Times New Roman"/>
          <w:sz w:val="28"/>
          <w:szCs w:val="21"/>
          <w:shd w:val="clear" w:color="auto" w:fill="FFFFFF"/>
        </w:rPr>
        <w:t>Вознесенско</w:t>
      </w:r>
      <w:r w:rsidRPr="000F5FE3">
        <w:rPr>
          <w:rFonts w:ascii="Times New Roman" w:hAnsi="Times New Roman"/>
          <w:sz w:val="28"/>
          <w:szCs w:val="21"/>
          <w:shd w:val="clear" w:color="auto" w:fill="FFFFFF"/>
        </w:rPr>
        <w:t>е городское поселение Подпорожского муниципального района Ленинградской области»</w:t>
      </w:r>
      <w:r w:rsidRPr="005F26BC">
        <w:rPr>
          <w:rFonts w:ascii="Times New Roman" w:hAnsi="Times New Roman"/>
          <w:sz w:val="28"/>
          <w:szCs w:val="28"/>
        </w:rPr>
        <w:t>,</w:t>
      </w:r>
      <w:r>
        <w:rPr>
          <w:rFonts w:ascii="Times New Roman" w:hAnsi="Times New Roman"/>
          <w:sz w:val="28"/>
          <w:szCs w:val="28"/>
        </w:rPr>
        <w:t xml:space="preserve"> </w:t>
      </w:r>
      <w:r w:rsidRPr="005F26BC">
        <w:rPr>
          <w:rFonts w:ascii="Times New Roman" w:hAnsi="Times New Roman"/>
          <w:sz w:val="28"/>
          <w:szCs w:val="28"/>
        </w:rPr>
        <w:t xml:space="preserve">ПОСТАНОВЛЯЮ: </w:t>
      </w:r>
    </w:p>
    <w:p w:rsidR="00835053" w:rsidRDefault="00835053" w:rsidP="00835053">
      <w:pPr>
        <w:tabs>
          <w:tab w:val="left" w:pos="1134"/>
          <w:tab w:val="left" w:pos="1276"/>
        </w:tabs>
        <w:spacing w:after="0" w:line="240" w:lineRule="auto"/>
        <w:ind w:firstLine="851"/>
        <w:jc w:val="both"/>
        <w:rPr>
          <w:rFonts w:ascii="Times New Roman" w:hAnsi="Times New Roman"/>
          <w:bCs/>
          <w:sz w:val="28"/>
          <w:szCs w:val="28"/>
        </w:rPr>
      </w:pPr>
      <w:r w:rsidRPr="007101E2">
        <w:rPr>
          <w:rFonts w:ascii="Times New Roman" w:hAnsi="Times New Roman"/>
          <w:sz w:val="28"/>
          <w:szCs w:val="28"/>
        </w:rPr>
        <w:t>1</w:t>
      </w:r>
      <w:r w:rsidRPr="005F26BC">
        <w:rPr>
          <w:rFonts w:ascii="Times New Roman" w:hAnsi="Times New Roman"/>
          <w:sz w:val="28"/>
          <w:szCs w:val="28"/>
        </w:rPr>
        <w:t>.</w:t>
      </w:r>
      <w:r>
        <w:rPr>
          <w:rFonts w:ascii="Times New Roman" w:hAnsi="Times New Roman"/>
          <w:sz w:val="28"/>
          <w:szCs w:val="28"/>
        </w:rPr>
        <w:t xml:space="preserve"> Утвердить</w:t>
      </w:r>
      <w:r w:rsidRPr="005F26BC">
        <w:rPr>
          <w:rFonts w:ascii="Times New Roman" w:hAnsi="Times New Roman"/>
          <w:sz w:val="28"/>
          <w:szCs w:val="28"/>
        </w:rPr>
        <w:t xml:space="preserve"> Административный регламент предоставления муниципальной услуги </w:t>
      </w:r>
      <w:r w:rsidRPr="00506250">
        <w:rPr>
          <w:rFonts w:ascii="Times New Roman" w:hAnsi="Times New Roman"/>
          <w:bCs/>
          <w:sz w:val="28"/>
          <w:szCs w:val="28"/>
        </w:rPr>
        <w:t>«Предоставление разрешения</w:t>
      </w:r>
      <w:r>
        <w:rPr>
          <w:rFonts w:ascii="Times New Roman" w:hAnsi="Times New Roman"/>
          <w:bCs/>
          <w:sz w:val="28"/>
          <w:szCs w:val="28"/>
        </w:rPr>
        <w:t xml:space="preserve"> (ордера)</w:t>
      </w:r>
      <w:r w:rsidRPr="00506250">
        <w:rPr>
          <w:rFonts w:ascii="Times New Roman" w:hAnsi="Times New Roman"/>
          <w:bCs/>
          <w:sz w:val="28"/>
          <w:szCs w:val="28"/>
        </w:rPr>
        <w:t xml:space="preserve"> на </w:t>
      </w:r>
      <w:r>
        <w:rPr>
          <w:rFonts w:ascii="Times New Roman" w:hAnsi="Times New Roman"/>
          <w:bCs/>
          <w:sz w:val="28"/>
          <w:szCs w:val="28"/>
        </w:rPr>
        <w:t xml:space="preserve">производство </w:t>
      </w:r>
      <w:r w:rsidRPr="00506250">
        <w:rPr>
          <w:rFonts w:ascii="Times New Roman" w:hAnsi="Times New Roman"/>
          <w:bCs/>
          <w:sz w:val="28"/>
          <w:szCs w:val="28"/>
        </w:rPr>
        <w:t>земляных работ»</w:t>
      </w:r>
      <w:r>
        <w:rPr>
          <w:rFonts w:ascii="Times New Roman" w:hAnsi="Times New Roman"/>
          <w:bCs/>
          <w:sz w:val="28"/>
          <w:szCs w:val="28"/>
        </w:rPr>
        <w:t xml:space="preserve"> (далее соответственно – Административный регламент, муниципальная услуга) согласно приложению к настоящему постановлению.</w:t>
      </w:r>
    </w:p>
    <w:p w:rsidR="00835053" w:rsidRDefault="00835053" w:rsidP="00835053">
      <w:pPr>
        <w:tabs>
          <w:tab w:val="left" w:pos="1134"/>
          <w:tab w:val="left" w:pos="1276"/>
        </w:tabs>
        <w:spacing w:after="0" w:line="240" w:lineRule="auto"/>
        <w:ind w:firstLine="851"/>
        <w:jc w:val="both"/>
        <w:rPr>
          <w:rFonts w:ascii="Times New Roman" w:hAnsi="Times New Roman"/>
          <w:sz w:val="28"/>
          <w:szCs w:val="28"/>
        </w:rPr>
      </w:pPr>
      <w:r w:rsidRPr="007101E2">
        <w:rPr>
          <w:rFonts w:ascii="Times New Roman" w:hAnsi="Times New Roman"/>
          <w:sz w:val="28"/>
          <w:szCs w:val="28"/>
        </w:rPr>
        <w:t>2.</w:t>
      </w:r>
      <w:r>
        <w:rPr>
          <w:rFonts w:ascii="Times New Roman" w:hAnsi="Times New Roman"/>
          <w:sz w:val="28"/>
          <w:szCs w:val="28"/>
        </w:rPr>
        <w:t xml:space="preserve"> </w:t>
      </w:r>
      <w:r w:rsidR="00AE095B" w:rsidRPr="00AE095B">
        <w:rPr>
          <w:rFonts w:ascii="Times New Roman" w:hAnsi="Times New Roman"/>
          <w:sz w:val="28"/>
          <w:szCs w:val="28"/>
        </w:rPr>
        <w:t>Отделу по управлению муниципальным имуществом, земельным и общим вопросам Администрации муниципального образования «Вознесенское городское поселение Подпорожского муниципального района» предоставлять муниципальную услугу, в соответствии с утверждённым Административным регламентом.</w:t>
      </w:r>
    </w:p>
    <w:p w:rsidR="00835053" w:rsidRDefault="00835053" w:rsidP="00835053">
      <w:pPr>
        <w:tabs>
          <w:tab w:val="left" w:pos="1134"/>
          <w:tab w:val="left" w:pos="1276"/>
        </w:tabs>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3. Признать утратившим силу постановления </w:t>
      </w:r>
      <w:r w:rsidRPr="00506250">
        <w:rPr>
          <w:rFonts w:ascii="Times New Roman" w:hAnsi="Times New Roman"/>
          <w:bCs/>
          <w:sz w:val="28"/>
          <w:szCs w:val="28"/>
        </w:rPr>
        <w:t>Администрации муниципального образования «</w:t>
      </w:r>
      <w:r>
        <w:rPr>
          <w:rFonts w:ascii="Times New Roman" w:hAnsi="Times New Roman"/>
          <w:bCs/>
          <w:sz w:val="28"/>
          <w:szCs w:val="28"/>
        </w:rPr>
        <w:t xml:space="preserve">Вознесенское городское поселение </w:t>
      </w:r>
      <w:r w:rsidRPr="00506250">
        <w:rPr>
          <w:rFonts w:ascii="Times New Roman" w:hAnsi="Times New Roman"/>
          <w:bCs/>
          <w:sz w:val="28"/>
          <w:szCs w:val="28"/>
        </w:rPr>
        <w:t>Подпорожск</w:t>
      </w:r>
      <w:r>
        <w:rPr>
          <w:rFonts w:ascii="Times New Roman" w:hAnsi="Times New Roman"/>
          <w:bCs/>
          <w:sz w:val="28"/>
          <w:szCs w:val="28"/>
        </w:rPr>
        <w:t>ого</w:t>
      </w:r>
      <w:r w:rsidRPr="00506250">
        <w:rPr>
          <w:rFonts w:ascii="Times New Roman" w:hAnsi="Times New Roman"/>
          <w:bCs/>
          <w:sz w:val="28"/>
          <w:szCs w:val="28"/>
        </w:rPr>
        <w:t xml:space="preserve"> муниципальн</w:t>
      </w:r>
      <w:r>
        <w:rPr>
          <w:rFonts w:ascii="Times New Roman" w:hAnsi="Times New Roman"/>
          <w:bCs/>
          <w:sz w:val="28"/>
          <w:szCs w:val="28"/>
        </w:rPr>
        <w:t>ого</w:t>
      </w:r>
      <w:r w:rsidRPr="00506250">
        <w:rPr>
          <w:rFonts w:ascii="Times New Roman" w:hAnsi="Times New Roman"/>
          <w:bCs/>
          <w:sz w:val="28"/>
          <w:szCs w:val="28"/>
        </w:rPr>
        <w:t xml:space="preserve"> район</w:t>
      </w:r>
      <w:r>
        <w:rPr>
          <w:rFonts w:ascii="Times New Roman" w:hAnsi="Times New Roman"/>
          <w:bCs/>
          <w:sz w:val="28"/>
          <w:szCs w:val="28"/>
        </w:rPr>
        <w:t>а</w:t>
      </w:r>
      <w:r w:rsidRPr="00506250">
        <w:rPr>
          <w:rFonts w:ascii="Times New Roman" w:hAnsi="Times New Roman"/>
          <w:bCs/>
          <w:sz w:val="28"/>
          <w:szCs w:val="28"/>
        </w:rPr>
        <w:t xml:space="preserve"> Ленинградской области»</w:t>
      </w:r>
      <w:r>
        <w:rPr>
          <w:rFonts w:ascii="Times New Roman" w:hAnsi="Times New Roman"/>
          <w:bCs/>
          <w:sz w:val="28"/>
          <w:szCs w:val="28"/>
        </w:rPr>
        <w:t>:</w:t>
      </w:r>
    </w:p>
    <w:p w:rsidR="00835053" w:rsidRDefault="00835053" w:rsidP="00835053">
      <w:pPr>
        <w:tabs>
          <w:tab w:val="left" w:pos="1134"/>
          <w:tab w:val="left" w:pos="1276"/>
        </w:tabs>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 от 22 января 2024 года № 19 «Об утверждении Административного регламента предоставления муниципальной услуги </w:t>
      </w:r>
      <w:r w:rsidRPr="00835053">
        <w:rPr>
          <w:rFonts w:ascii="Times New Roman" w:hAnsi="Times New Roman"/>
          <w:bCs/>
          <w:sz w:val="28"/>
          <w:szCs w:val="28"/>
        </w:rPr>
        <w:t>«Предоставление разрешения (ордера) на производство земляных работ»</w:t>
      </w:r>
      <w:r>
        <w:rPr>
          <w:rFonts w:ascii="Times New Roman" w:hAnsi="Times New Roman"/>
          <w:bCs/>
          <w:sz w:val="28"/>
          <w:szCs w:val="28"/>
        </w:rPr>
        <w:t>:</w:t>
      </w:r>
    </w:p>
    <w:p w:rsidR="00835053" w:rsidRDefault="00835053" w:rsidP="00835053">
      <w:pPr>
        <w:tabs>
          <w:tab w:val="left" w:pos="1134"/>
          <w:tab w:val="left" w:pos="1276"/>
        </w:tabs>
        <w:spacing w:after="0" w:line="240" w:lineRule="auto"/>
        <w:ind w:firstLine="851"/>
        <w:jc w:val="both"/>
        <w:rPr>
          <w:rFonts w:ascii="Times New Roman" w:hAnsi="Times New Roman"/>
          <w:bCs/>
          <w:sz w:val="28"/>
          <w:szCs w:val="28"/>
        </w:rPr>
      </w:pPr>
      <w:r>
        <w:rPr>
          <w:rFonts w:ascii="Times New Roman" w:hAnsi="Times New Roman"/>
          <w:bCs/>
          <w:sz w:val="28"/>
          <w:szCs w:val="28"/>
        </w:rPr>
        <w:t>-от 28 августа 2024 №351 «</w:t>
      </w:r>
      <w:r w:rsidR="003D597A">
        <w:rPr>
          <w:rFonts w:ascii="Times New Roman" w:hAnsi="Times New Roman"/>
          <w:bCs/>
          <w:sz w:val="28"/>
          <w:szCs w:val="28"/>
        </w:rPr>
        <w:t>О внесении изменений в П</w:t>
      </w:r>
      <w:r w:rsidRPr="00835053">
        <w:rPr>
          <w:rFonts w:ascii="Times New Roman" w:hAnsi="Times New Roman"/>
          <w:bCs/>
          <w:sz w:val="28"/>
          <w:szCs w:val="28"/>
        </w:rPr>
        <w:t>остановление  администрации МО «Вознесенское городское поселение» от 22.01.2024 года № 19 «Об утверждении Административного регламента предоставления муниципальной услуги «Предоставление разрешения (ордера) на производство земляных работ»</w:t>
      </w:r>
      <w:r>
        <w:rPr>
          <w:rFonts w:ascii="Times New Roman" w:hAnsi="Times New Roman"/>
          <w:bCs/>
          <w:sz w:val="28"/>
          <w:szCs w:val="28"/>
        </w:rPr>
        <w:t>;</w:t>
      </w:r>
    </w:p>
    <w:p w:rsidR="00835053" w:rsidRDefault="00835053" w:rsidP="00835053">
      <w:pPr>
        <w:tabs>
          <w:tab w:val="left" w:pos="1134"/>
          <w:tab w:val="left" w:pos="1276"/>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w:t>
      </w:r>
      <w:r w:rsidRPr="00835053">
        <w:rPr>
          <w:rFonts w:ascii="Times New Roman" w:hAnsi="Times New Roman"/>
          <w:sz w:val="28"/>
          <w:szCs w:val="28"/>
        </w:rPr>
        <w:t xml:space="preserve">от </w:t>
      </w:r>
      <w:r>
        <w:rPr>
          <w:rFonts w:ascii="Times New Roman" w:hAnsi="Times New Roman"/>
          <w:sz w:val="28"/>
          <w:szCs w:val="28"/>
        </w:rPr>
        <w:t>30 января 2025</w:t>
      </w:r>
      <w:r w:rsidRPr="00835053">
        <w:rPr>
          <w:rFonts w:ascii="Times New Roman" w:hAnsi="Times New Roman"/>
          <w:sz w:val="28"/>
          <w:szCs w:val="28"/>
        </w:rPr>
        <w:t xml:space="preserve"> №</w:t>
      </w:r>
      <w:r>
        <w:rPr>
          <w:rFonts w:ascii="Times New Roman" w:hAnsi="Times New Roman"/>
          <w:sz w:val="28"/>
          <w:szCs w:val="28"/>
        </w:rPr>
        <w:t>17</w:t>
      </w:r>
      <w:r w:rsidR="003D597A">
        <w:rPr>
          <w:rFonts w:ascii="Times New Roman" w:hAnsi="Times New Roman"/>
          <w:sz w:val="28"/>
          <w:szCs w:val="28"/>
        </w:rPr>
        <w:t xml:space="preserve"> «О внесении изменений в П</w:t>
      </w:r>
      <w:r w:rsidRPr="00835053">
        <w:rPr>
          <w:rFonts w:ascii="Times New Roman" w:hAnsi="Times New Roman"/>
          <w:sz w:val="28"/>
          <w:szCs w:val="28"/>
        </w:rPr>
        <w:t>остановление  администрации МО «Вознесенское городское поселение» от 22.01.2024 года № 19 «Об утверждении Административного регламента предоставления муниципальной услуги «Предоставление разрешения (ордера) на производство земляных работ»;</w:t>
      </w:r>
    </w:p>
    <w:p w:rsidR="00835053" w:rsidRDefault="00835053" w:rsidP="00835053">
      <w:pPr>
        <w:tabs>
          <w:tab w:val="left" w:pos="1134"/>
          <w:tab w:val="left" w:pos="1276"/>
        </w:tabs>
        <w:spacing w:after="0" w:line="240" w:lineRule="auto"/>
        <w:ind w:firstLine="851"/>
        <w:jc w:val="both"/>
        <w:rPr>
          <w:rFonts w:ascii="Times New Roman" w:hAnsi="Times New Roman"/>
          <w:sz w:val="28"/>
          <w:szCs w:val="28"/>
        </w:rPr>
      </w:pPr>
      <w:r>
        <w:rPr>
          <w:rFonts w:ascii="Times New Roman" w:hAnsi="Times New Roman"/>
          <w:sz w:val="28"/>
          <w:szCs w:val="28"/>
        </w:rPr>
        <w:t>-</w:t>
      </w:r>
      <w:r w:rsidRPr="00835053">
        <w:rPr>
          <w:rFonts w:ascii="Times New Roman" w:hAnsi="Times New Roman"/>
          <w:sz w:val="28"/>
          <w:szCs w:val="28"/>
        </w:rPr>
        <w:t xml:space="preserve">от 30 </w:t>
      </w:r>
      <w:r>
        <w:rPr>
          <w:rFonts w:ascii="Times New Roman" w:hAnsi="Times New Roman"/>
          <w:sz w:val="28"/>
          <w:szCs w:val="28"/>
        </w:rPr>
        <w:t>апрел</w:t>
      </w:r>
      <w:r w:rsidRPr="00835053">
        <w:rPr>
          <w:rFonts w:ascii="Times New Roman" w:hAnsi="Times New Roman"/>
          <w:sz w:val="28"/>
          <w:szCs w:val="28"/>
        </w:rPr>
        <w:t>я 2025 №</w:t>
      </w:r>
      <w:r>
        <w:rPr>
          <w:rFonts w:ascii="Times New Roman" w:hAnsi="Times New Roman"/>
          <w:sz w:val="28"/>
          <w:szCs w:val="28"/>
        </w:rPr>
        <w:t>156</w:t>
      </w:r>
      <w:r w:rsidR="003D597A">
        <w:rPr>
          <w:rFonts w:ascii="Times New Roman" w:hAnsi="Times New Roman"/>
          <w:sz w:val="28"/>
          <w:szCs w:val="28"/>
        </w:rPr>
        <w:t xml:space="preserve"> «О внесении изменений в П</w:t>
      </w:r>
      <w:r w:rsidRPr="00835053">
        <w:rPr>
          <w:rFonts w:ascii="Times New Roman" w:hAnsi="Times New Roman"/>
          <w:sz w:val="28"/>
          <w:szCs w:val="28"/>
        </w:rPr>
        <w:t>остановление  администрации МО «Вознесенское городское поселение» от 22.01.2024 года № 19 «Об утверждении Административного регламента предоставления муниципальной услуги «Предоставление разрешения (ордера) на производство земляных работ»;</w:t>
      </w:r>
    </w:p>
    <w:p w:rsidR="003D597A" w:rsidRPr="003D597A" w:rsidRDefault="003D597A" w:rsidP="003D597A">
      <w:pPr>
        <w:tabs>
          <w:tab w:val="left" w:pos="1134"/>
          <w:tab w:val="left" w:pos="1276"/>
        </w:tabs>
        <w:spacing w:after="0" w:line="240" w:lineRule="auto"/>
        <w:ind w:firstLine="851"/>
        <w:jc w:val="both"/>
        <w:rPr>
          <w:rFonts w:ascii="Times New Roman" w:hAnsi="Times New Roman"/>
          <w:sz w:val="28"/>
          <w:szCs w:val="28"/>
        </w:rPr>
      </w:pPr>
      <w:r w:rsidRPr="003D597A">
        <w:rPr>
          <w:rFonts w:ascii="Times New Roman" w:hAnsi="Times New Roman"/>
          <w:sz w:val="28"/>
          <w:szCs w:val="28"/>
        </w:rPr>
        <w:t>4. Постановление вступает силу после его официального опубликования.</w:t>
      </w:r>
    </w:p>
    <w:p w:rsidR="003D597A" w:rsidRPr="003D597A" w:rsidRDefault="003D597A" w:rsidP="003D597A">
      <w:pPr>
        <w:tabs>
          <w:tab w:val="left" w:pos="1134"/>
          <w:tab w:val="left" w:pos="1276"/>
        </w:tabs>
        <w:spacing w:after="0" w:line="240" w:lineRule="auto"/>
        <w:ind w:firstLine="851"/>
        <w:jc w:val="both"/>
        <w:rPr>
          <w:rFonts w:ascii="Times New Roman" w:hAnsi="Times New Roman"/>
          <w:sz w:val="28"/>
          <w:szCs w:val="28"/>
        </w:rPr>
      </w:pPr>
      <w:r w:rsidRPr="003D597A">
        <w:rPr>
          <w:rFonts w:ascii="Times New Roman" w:hAnsi="Times New Roman"/>
          <w:sz w:val="28"/>
          <w:szCs w:val="28"/>
        </w:rPr>
        <w:t>5. Контроль за исполнением настоящего постановления оставляю за собой.</w:t>
      </w:r>
    </w:p>
    <w:p w:rsidR="003D597A" w:rsidRPr="003D597A" w:rsidRDefault="003D597A" w:rsidP="003D597A">
      <w:pPr>
        <w:tabs>
          <w:tab w:val="left" w:pos="1134"/>
          <w:tab w:val="left" w:pos="1276"/>
        </w:tabs>
        <w:spacing w:after="0" w:line="240" w:lineRule="auto"/>
        <w:ind w:firstLine="851"/>
        <w:jc w:val="both"/>
        <w:rPr>
          <w:rFonts w:ascii="Times New Roman" w:hAnsi="Times New Roman"/>
          <w:sz w:val="28"/>
          <w:szCs w:val="28"/>
        </w:rPr>
      </w:pPr>
    </w:p>
    <w:p w:rsidR="00835053" w:rsidRPr="007101E2" w:rsidRDefault="003D597A" w:rsidP="003D597A">
      <w:pPr>
        <w:tabs>
          <w:tab w:val="left" w:pos="1134"/>
          <w:tab w:val="left" w:pos="1276"/>
        </w:tabs>
        <w:spacing w:after="0" w:line="240" w:lineRule="auto"/>
        <w:ind w:firstLine="851"/>
        <w:jc w:val="both"/>
        <w:rPr>
          <w:rFonts w:ascii="Times New Roman" w:hAnsi="Times New Roman"/>
          <w:sz w:val="28"/>
          <w:szCs w:val="28"/>
        </w:rPr>
      </w:pPr>
      <w:r w:rsidRPr="003D597A">
        <w:rPr>
          <w:rFonts w:ascii="Times New Roman" w:hAnsi="Times New Roman"/>
          <w:sz w:val="28"/>
          <w:szCs w:val="28"/>
        </w:rPr>
        <w:t>Глава Администрации                                                                             И.И.Машичев</w:t>
      </w:r>
    </w:p>
    <w:p w:rsidR="00835053" w:rsidRDefault="00835053" w:rsidP="00835053">
      <w:pPr>
        <w:spacing w:after="0" w:line="240" w:lineRule="auto"/>
        <w:jc w:val="both"/>
        <w:rPr>
          <w:rFonts w:ascii="Times New Roman" w:hAnsi="Times New Roman"/>
          <w:spacing w:val="2"/>
          <w:sz w:val="28"/>
          <w:szCs w:val="28"/>
        </w:rPr>
      </w:pPr>
    </w:p>
    <w:p w:rsidR="003D597A" w:rsidRDefault="003D597A" w:rsidP="00835053">
      <w:pPr>
        <w:spacing w:after="0" w:line="240" w:lineRule="auto"/>
        <w:jc w:val="center"/>
        <w:rPr>
          <w:rFonts w:ascii="Times New Roman" w:hAnsi="Times New Roman"/>
          <w:spacing w:val="2"/>
          <w:sz w:val="28"/>
          <w:szCs w:val="28"/>
        </w:rPr>
      </w:pPr>
    </w:p>
    <w:p w:rsidR="003D597A" w:rsidRDefault="003D597A" w:rsidP="00835053">
      <w:pPr>
        <w:spacing w:after="0" w:line="240" w:lineRule="auto"/>
        <w:jc w:val="center"/>
        <w:rPr>
          <w:rFonts w:ascii="Times New Roman" w:hAnsi="Times New Roman"/>
          <w:spacing w:val="2"/>
          <w:sz w:val="28"/>
          <w:szCs w:val="28"/>
        </w:rPr>
      </w:pPr>
    </w:p>
    <w:p w:rsidR="003D597A" w:rsidRDefault="003D597A" w:rsidP="00835053">
      <w:pPr>
        <w:spacing w:after="0" w:line="240" w:lineRule="auto"/>
        <w:jc w:val="center"/>
        <w:rPr>
          <w:rFonts w:ascii="Times New Roman" w:hAnsi="Times New Roman"/>
          <w:spacing w:val="2"/>
          <w:sz w:val="28"/>
          <w:szCs w:val="28"/>
        </w:rPr>
      </w:pPr>
    </w:p>
    <w:p w:rsidR="003D597A" w:rsidRDefault="003D597A" w:rsidP="00835053">
      <w:pPr>
        <w:spacing w:after="0" w:line="240" w:lineRule="auto"/>
        <w:jc w:val="center"/>
        <w:rPr>
          <w:rFonts w:ascii="Times New Roman" w:hAnsi="Times New Roman"/>
          <w:spacing w:val="2"/>
          <w:sz w:val="28"/>
          <w:szCs w:val="28"/>
        </w:rPr>
      </w:pPr>
    </w:p>
    <w:p w:rsidR="001B5D3C" w:rsidRDefault="003D597A" w:rsidP="00835053">
      <w:pPr>
        <w:spacing w:after="0" w:line="240" w:lineRule="auto"/>
        <w:jc w:val="center"/>
        <w:rPr>
          <w:rFonts w:ascii="Times New Roman" w:eastAsia="Times New Roman" w:hAnsi="Times New Roman" w:cs="Times New Roman"/>
          <w:b/>
          <w:bCs/>
          <w:sz w:val="26"/>
          <w:szCs w:val="26"/>
          <w:lang w:eastAsia="ru-RU"/>
        </w:rPr>
      </w:pPr>
      <w:r>
        <w:rPr>
          <w:rFonts w:ascii="Times New Roman" w:hAnsi="Times New Roman"/>
          <w:spacing w:val="2"/>
          <w:sz w:val="28"/>
          <w:szCs w:val="28"/>
        </w:rPr>
        <w:t xml:space="preserve"> </w:t>
      </w:r>
    </w:p>
    <w:p w:rsidR="001B5D3C" w:rsidRDefault="001B5D3C">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3D597A" w:rsidRPr="00866336" w:rsidRDefault="003D597A" w:rsidP="003D597A">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t>УТВЕРЖДЕН</w:t>
      </w:r>
    </w:p>
    <w:p w:rsidR="003D597A" w:rsidRDefault="003D597A" w:rsidP="003D597A">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t xml:space="preserve">постановлением Администрации </w:t>
      </w:r>
    </w:p>
    <w:p w:rsidR="003D597A" w:rsidRDefault="003D597A" w:rsidP="003D597A">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t>МО «</w:t>
      </w:r>
      <w:r>
        <w:rPr>
          <w:rFonts w:ascii="Times New Roman" w:hAnsi="Times New Roman" w:cs="Times New Roman"/>
          <w:b w:val="0"/>
          <w:color w:val="000000"/>
          <w:sz w:val="24"/>
          <w:szCs w:val="24"/>
        </w:rPr>
        <w:t>Вознесенское</w:t>
      </w:r>
      <w:r w:rsidRPr="00866336">
        <w:rPr>
          <w:rFonts w:ascii="Times New Roman" w:hAnsi="Times New Roman" w:cs="Times New Roman"/>
          <w:b w:val="0"/>
          <w:color w:val="000000"/>
          <w:sz w:val="24"/>
          <w:szCs w:val="24"/>
        </w:rPr>
        <w:t xml:space="preserve"> городское поселение </w:t>
      </w:r>
    </w:p>
    <w:p w:rsidR="003D597A" w:rsidRDefault="003D597A" w:rsidP="003D597A">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t xml:space="preserve">Подпорожского </w:t>
      </w:r>
      <w:r>
        <w:rPr>
          <w:rFonts w:ascii="Times New Roman" w:hAnsi="Times New Roman" w:cs="Times New Roman"/>
          <w:b w:val="0"/>
          <w:color w:val="000000"/>
          <w:sz w:val="24"/>
          <w:szCs w:val="24"/>
        </w:rPr>
        <w:t xml:space="preserve">муниципального района» </w:t>
      </w:r>
    </w:p>
    <w:p w:rsidR="003D597A" w:rsidRPr="00866336" w:rsidRDefault="003D597A" w:rsidP="003D597A">
      <w:pPr>
        <w:pStyle w:val="aff"/>
        <w:ind w:left="0"/>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от 04.03.2026 года № 67</w:t>
      </w:r>
    </w:p>
    <w:p w:rsidR="003D597A" w:rsidRDefault="003D597A" w:rsidP="003D597A">
      <w:pPr>
        <w:spacing w:after="0" w:line="240" w:lineRule="auto"/>
        <w:jc w:val="right"/>
        <w:rPr>
          <w:rFonts w:ascii="Times New Roman" w:eastAsia="Times New Roman" w:hAnsi="Times New Roman"/>
          <w:b/>
          <w:bCs/>
          <w:sz w:val="28"/>
          <w:szCs w:val="28"/>
          <w:lang w:eastAsia="zh-CN"/>
        </w:rPr>
      </w:pPr>
      <w:r w:rsidRPr="00866336">
        <w:rPr>
          <w:rFonts w:ascii="Times New Roman" w:hAnsi="Times New Roman"/>
          <w:color w:val="000000"/>
          <w:sz w:val="24"/>
          <w:szCs w:val="24"/>
        </w:rPr>
        <w:t>(приложение)</w:t>
      </w:r>
    </w:p>
    <w:p w:rsidR="003D597A" w:rsidRDefault="003D597A">
      <w:pPr>
        <w:spacing w:after="0" w:line="240" w:lineRule="auto"/>
        <w:jc w:val="center"/>
        <w:rPr>
          <w:rFonts w:ascii="Times New Roman" w:eastAsia="Times New Roman" w:hAnsi="Times New Roman"/>
          <w:b/>
          <w:bCs/>
          <w:sz w:val="28"/>
          <w:szCs w:val="28"/>
          <w:lang w:eastAsia="zh-CN"/>
        </w:rPr>
      </w:pPr>
    </w:p>
    <w:p w:rsidR="003D597A" w:rsidRDefault="003D597A">
      <w:pPr>
        <w:spacing w:after="0" w:line="240" w:lineRule="auto"/>
        <w:jc w:val="center"/>
        <w:rPr>
          <w:rFonts w:ascii="Times New Roman" w:eastAsia="Times New Roman" w:hAnsi="Times New Roman"/>
          <w:b/>
          <w:bCs/>
          <w:sz w:val="28"/>
          <w:szCs w:val="28"/>
          <w:lang w:eastAsia="zh-CN"/>
        </w:rPr>
      </w:pPr>
    </w:p>
    <w:p w:rsidR="001B5D3C" w:rsidRDefault="00835053">
      <w:pPr>
        <w:spacing w:after="0" w:line="240" w:lineRule="auto"/>
        <w:jc w:val="center"/>
        <w:rPr>
          <w:rFonts w:ascii="Times New Roman" w:eastAsia="Times New Roman" w:hAnsi="Times New Roman"/>
          <w:b/>
          <w:bCs/>
          <w:sz w:val="28"/>
          <w:szCs w:val="28"/>
          <w:lang w:eastAsia="zh-CN"/>
        </w:rPr>
      </w:pPr>
      <w:r>
        <w:rPr>
          <w:rFonts w:ascii="Times New Roman" w:eastAsia="Times New Roman" w:hAnsi="Times New Roman"/>
          <w:b/>
          <w:bCs/>
          <w:sz w:val="28"/>
          <w:szCs w:val="28"/>
          <w:lang w:eastAsia="zh-CN"/>
        </w:rPr>
        <w:t xml:space="preserve">Административный регламент </w:t>
      </w:r>
    </w:p>
    <w:p w:rsidR="001B5D3C" w:rsidRDefault="00835053">
      <w:pPr>
        <w:spacing w:after="0" w:line="240" w:lineRule="auto"/>
        <w:jc w:val="center"/>
        <w:rPr>
          <w:rFonts w:ascii="Times New Roman" w:eastAsia="Times New Roman" w:hAnsi="Times New Roman"/>
          <w:b/>
          <w:bCs/>
          <w:color w:val="000000"/>
          <w:sz w:val="28"/>
          <w:szCs w:val="28"/>
          <w:lang w:eastAsia="zh-CN"/>
        </w:rPr>
      </w:pPr>
      <w:r>
        <w:rPr>
          <w:rFonts w:ascii="Times New Roman" w:eastAsia="Times New Roman" w:hAnsi="Times New Roman"/>
          <w:b/>
          <w:bCs/>
          <w:sz w:val="28"/>
          <w:szCs w:val="28"/>
          <w:lang w:eastAsia="zh-CN"/>
        </w:rPr>
        <w:t xml:space="preserve">предоставления муниципальной услуги </w:t>
      </w:r>
    </w:p>
    <w:p w:rsidR="001B5D3C" w:rsidRDefault="00835053">
      <w:pPr>
        <w:widowControl w:val="0"/>
        <w:spacing w:after="0" w:line="240" w:lineRule="auto"/>
        <w:ind w:firstLine="709"/>
        <w:contextualSpacing/>
        <w:jc w:val="center"/>
        <w:rPr>
          <w:rFonts w:ascii="Times New Roman" w:eastAsia="Times New Roman" w:hAnsi="Times New Roman"/>
          <w:b/>
          <w:bCs/>
          <w:sz w:val="28"/>
          <w:szCs w:val="28"/>
          <w:lang w:eastAsia="zh-CN"/>
        </w:rPr>
      </w:pPr>
      <w:r>
        <w:rPr>
          <w:rFonts w:ascii="Times New Roman" w:eastAsia="Times New Roman" w:hAnsi="Times New Roman"/>
          <w:b/>
          <w:bCs/>
          <w:color w:val="000000"/>
          <w:sz w:val="28"/>
          <w:szCs w:val="28"/>
          <w:lang w:eastAsia="zh-CN"/>
        </w:rPr>
        <w:t xml:space="preserve">«Предоставление разрешения (ордера) на </w:t>
      </w:r>
      <w:r>
        <w:rPr>
          <w:rFonts w:ascii="Times New Roman" w:hAnsi="Times New Roman"/>
          <w:b/>
          <w:sz w:val="28"/>
          <w:szCs w:val="28"/>
          <w:lang w:eastAsia="ru-RU"/>
        </w:rPr>
        <w:t xml:space="preserve">производство </w:t>
      </w:r>
      <w:r>
        <w:rPr>
          <w:rFonts w:ascii="Times New Roman" w:eastAsia="Times New Roman" w:hAnsi="Times New Roman"/>
          <w:b/>
          <w:bCs/>
          <w:color w:val="000000"/>
          <w:sz w:val="28"/>
          <w:szCs w:val="28"/>
          <w:lang w:eastAsia="zh-CN"/>
        </w:rPr>
        <w:t>земляных работ»</w:t>
      </w:r>
    </w:p>
    <w:p w:rsidR="001B5D3C" w:rsidRDefault="001B5D3C">
      <w:pPr>
        <w:pStyle w:val="ConsPlusNormal"/>
        <w:jc w:val="center"/>
        <w:rPr>
          <w:rFonts w:ascii="Times New Roman" w:eastAsia="Times New Roman" w:hAnsi="Times New Roman"/>
          <w:b/>
          <w:bCs/>
          <w:sz w:val="28"/>
          <w:szCs w:val="28"/>
        </w:rPr>
      </w:pPr>
    </w:p>
    <w:p w:rsidR="001B5D3C" w:rsidRDefault="0083505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(далее – регламент, муниципальная услуга)</w:t>
      </w:r>
    </w:p>
    <w:p w:rsidR="001B5D3C" w:rsidRDefault="001B5D3C">
      <w:pPr>
        <w:spacing w:after="0" w:line="240" w:lineRule="auto"/>
        <w:jc w:val="center"/>
        <w:rPr>
          <w:rFonts w:ascii="Times New Roman" w:eastAsia="Times New Roman" w:hAnsi="Times New Roman" w:cs="Times New Roman"/>
          <w:b/>
          <w:bCs/>
          <w:sz w:val="28"/>
          <w:szCs w:val="28"/>
        </w:rPr>
      </w:pPr>
    </w:p>
    <w:p w:rsidR="001B5D3C" w:rsidRDefault="00835053">
      <w:pPr>
        <w:pStyle w:val="ConsPlusTitle"/>
        <w:jc w:val="center"/>
        <w:outlineLvl w:val="1"/>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 Общие положения</w:t>
      </w:r>
    </w:p>
    <w:p w:rsidR="001B5D3C" w:rsidRDefault="001B5D3C">
      <w:pPr>
        <w:spacing w:after="0" w:line="240" w:lineRule="auto"/>
        <w:jc w:val="center"/>
        <w:rPr>
          <w:rFonts w:ascii="Times New Roman" w:eastAsia="Times New Roman" w:hAnsi="Times New Roman" w:cs="Times New Roman"/>
          <w:bCs/>
          <w:sz w:val="28"/>
          <w:szCs w:val="28"/>
          <w:lang w:eastAsia="ru-RU"/>
        </w:rPr>
      </w:pPr>
    </w:p>
    <w:p w:rsidR="001B5D3C" w:rsidRDefault="00835053">
      <w:pPr>
        <w:pStyle w:val="ConsPlusNormal"/>
        <w:numPr>
          <w:ilvl w:val="1"/>
          <w:numId w:val="6"/>
        </w:numPr>
        <w:rPr>
          <w:rFonts w:ascii="Times New Roman" w:eastAsia="Times New Roman" w:hAnsi="Times New Roman"/>
          <w:sz w:val="28"/>
          <w:szCs w:val="28"/>
          <w:highlight w:val="white"/>
        </w:rPr>
      </w:pPr>
      <w:r>
        <w:rPr>
          <w:rFonts w:ascii="Times New Roman" w:eastAsia="Times New Roman" w:hAnsi="Times New Roman"/>
          <w:sz w:val="28"/>
          <w:szCs w:val="28"/>
          <w:highlight w:val="white"/>
        </w:rPr>
        <w:t>Предмет регулирования.</w:t>
      </w:r>
    </w:p>
    <w:p w:rsidR="001B5D3C" w:rsidRDefault="00835053">
      <w:pPr>
        <w:pStyle w:val="ConsPlusNormal"/>
        <w:ind w:firstLine="851"/>
        <w:rPr>
          <w:rFonts w:ascii="Times New Roman" w:eastAsia="Times New Roman" w:hAnsi="Times New Roman"/>
          <w:sz w:val="28"/>
          <w:szCs w:val="28"/>
        </w:rPr>
      </w:pPr>
      <w:r>
        <w:rPr>
          <w:rFonts w:ascii="Times New Roman" w:eastAsia="Times New Roman" w:hAnsi="Times New Roman"/>
          <w:sz w:val="28"/>
          <w:szCs w:val="28"/>
          <w:highlight w:val="white"/>
        </w:rPr>
        <w:t>Регламент устанавливает порядок и стандарт предоставления муниципальной услуги</w:t>
      </w:r>
      <w:r>
        <w:rPr>
          <w:rFonts w:ascii="Times New Roman" w:eastAsia="Times New Roman" w:hAnsi="Times New Roman"/>
          <w:sz w:val="28"/>
          <w:szCs w:val="28"/>
        </w:rPr>
        <w:t>.</w:t>
      </w:r>
    </w:p>
    <w:p w:rsidR="001B5D3C" w:rsidRDefault="00835053">
      <w:pPr>
        <w:pStyle w:val="ConsPlusNormal"/>
        <w:numPr>
          <w:ilvl w:val="1"/>
          <w:numId w:val="6"/>
        </w:numPr>
        <w:spacing w:before="220"/>
        <w:rPr>
          <w:rFonts w:ascii="Times New Roman" w:eastAsia="Times New Roman" w:hAnsi="Times New Roman"/>
          <w:sz w:val="28"/>
          <w:szCs w:val="28"/>
          <w:highlight w:val="white"/>
        </w:rPr>
      </w:pPr>
      <w:r>
        <w:rPr>
          <w:rFonts w:ascii="Times New Roman" w:eastAsia="Times New Roman" w:hAnsi="Times New Roman"/>
          <w:sz w:val="28"/>
          <w:szCs w:val="28"/>
          <w:highlight w:val="white"/>
        </w:rPr>
        <w:t>Круг заявителей.</w:t>
      </w: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Муниципальная услуга предоставляется </w:t>
      </w:r>
      <w:r>
        <w:rPr>
          <w:rFonts w:ascii="Times New Roman" w:eastAsia="Times New Roman" w:hAnsi="Times New Roman"/>
          <w:sz w:val="28"/>
          <w:szCs w:val="28"/>
          <w:lang w:eastAsia="zh-CN"/>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физическим лицам, в том числе зарегистрированным в качестве индивидуальных предпринимателей, являющимся заказчиками (уполномоченными заказчиками) проведения земляных работ.</w:t>
      </w:r>
    </w:p>
    <w:p w:rsidR="001B5D3C" w:rsidRDefault="001B5D3C">
      <w:pPr>
        <w:pStyle w:val="ConsPlusNormal"/>
        <w:ind w:firstLine="851"/>
        <w:rPr>
          <w:rFonts w:ascii="Times New Roman" w:eastAsia="Times New Roman" w:hAnsi="Times New Roman"/>
          <w:sz w:val="28"/>
          <w:szCs w:val="28"/>
          <w:highlight w:val="white"/>
        </w:rPr>
      </w:pPr>
    </w:p>
    <w:p w:rsidR="001B5D3C" w:rsidRDefault="00835053">
      <w:pPr>
        <w:pStyle w:val="ConsPlusNormal"/>
        <w:spacing w:before="220"/>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Представлять интересы заявителя имеют право:</w:t>
      </w:r>
    </w:p>
    <w:p w:rsidR="001B5D3C" w:rsidRDefault="00835053">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 в том числе зарегистрированных в качестве индивидуальных предпринимателей:</w:t>
      </w:r>
    </w:p>
    <w:p w:rsidR="001B5D3C" w:rsidRDefault="00835053">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1B5D3C" w:rsidRDefault="00835053">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юридических лиц:</w:t>
      </w:r>
    </w:p>
    <w:p w:rsidR="001B5D3C" w:rsidRDefault="00835053">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1B5D3C" w:rsidRDefault="00835053">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представители, действующие от имени заявителя в силу полномочий </w:t>
      </w:r>
      <w:r>
        <w:rPr>
          <w:rFonts w:ascii="Times New Roman" w:eastAsia="Times New Roman" w:hAnsi="Times New Roman" w:cs="Times New Roman"/>
          <w:sz w:val="28"/>
          <w:szCs w:val="28"/>
          <w:lang w:eastAsia="ru-RU"/>
        </w:rPr>
        <w:br/>
        <w:t>на основании доверенности или договора.</w:t>
      </w:r>
    </w:p>
    <w:p w:rsidR="001B5D3C" w:rsidRDefault="001B5D3C">
      <w:pPr>
        <w:spacing w:after="0" w:line="240" w:lineRule="auto"/>
        <w:jc w:val="center"/>
        <w:rPr>
          <w:rFonts w:ascii="Times New Roman" w:eastAsia="Times New Roman" w:hAnsi="Times New Roman" w:cs="Times New Roman"/>
          <w:bCs/>
          <w:sz w:val="28"/>
          <w:szCs w:val="28"/>
          <w:lang w:eastAsia="ru-RU"/>
        </w:rPr>
      </w:pP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lastRenderedPageBreak/>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1B5D3C" w:rsidRDefault="00835053">
      <w:pPr>
        <w:pStyle w:val="ConsPlusNormal"/>
        <w:spacing w:before="220"/>
        <w:jc w:val="center"/>
        <w:rPr>
          <w:rFonts w:ascii="Times New Roman" w:eastAsia="Times New Roman" w:hAnsi="Times New Roman"/>
          <w:b/>
          <w:bCs/>
          <w:sz w:val="28"/>
          <w:szCs w:val="28"/>
        </w:rPr>
      </w:pPr>
      <w:r>
        <w:rPr>
          <w:rFonts w:ascii="Times New Roman" w:eastAsia="Times New Roman" w:hAnsi="Times New Roman"/>
          <w:b/>
          <w:bCs/>
          <w:sz w:val="28"/>
          <w:szCs w:val="28"/>
          <w:highlight w:val="white"/>
        </w:rPr>
        <w:t>2. Стандарт предоставления муниципальной услуги</w:t>
      </w:r>
    </w:p>
    <w:p w:rsidR="001B5D3C" w:rsidRDefault="00835053">
      <w:pPr>
        <w:pStyle w:val="ConsPlusNormal"/>
        <w:ind w:firstLine="709"/>
        <w:rPr>
          <w:rFonts w:ascii="Times New Roman" w:eastAsia="Times New Roman" w:hAnsi="Times New Roman"/>
          <w:sz w:val="28"/>
          <w:szCs w:val="28"/>
        </w:rPr>
      </w:pPr>
      <w:r>
        <w:rPr>
          <w:rFonts w:ascii="Times New Roman" w:eastAsia="Times New Roman" w:hAnsi="Times New Roman"/>
          <w:sz w:val="28"/>
          <w:szCs w:val="28"/>
          <w:highlight w:val="white"/>
        </w:rPr>
        <w:t xml:space="preserve">2.1. Наименование </w:t>
      </w:r>
      <w:r>
        <w:rPr>
          <w:rFonts w:ascii="Times New Roman" w:eastAsia="Times New Roman" w:hAnsi="Times New Roman"/>
          <w:bCs/>
          <w:sz w:val="28"/>
          <w:szCs w:val="28"/>
          <w:highlight w:val="white"/>
        </w:rPr>
        <w:t>муниципальн</w:t>
      </w:r>
      <w:r>
        <w:rPr>
          <w:rFonts w:ascii="Times New Roman" w:eastAsia="Times New Roman" w:hAnsi="Times New Roman"/>
          <w:sz w:val="28"/>
          <w:szCs w:val="28"/>
          <w:highlight w:val="white"/>
        </w:rPr>
        <w:t xml:space="preserve">ой услуги: </w:t>
      </w:r>
      <w:r>
        <w:rPr>
          <w:rFonts w:ascii="Times New Roman" w:eastAsia="Times New Roman" w:hAnsi="Times New Roman"/>
          <w:sz w:val="28"/>
          <w:szCs w:val="28"/>
        </w:rPr>
        <w:t>«Предоставление разрешения (ордера) на производство земляных работ».</w:t>
      </w:r>
    </w:p>
    <w:p w:rsidR="001B5D3C" w:rsidRDefault="001B5D3C">
      <w:pPr>
        <w:pStyle w:val="ConsPlusNormal"/>
        <w:ind w:firstLine="709"/>
        <w:rPr>
          <w:rFonts w:ascii="Times New Roman" w:eastAsia="Times New Roman" w:hAnsi="Times New Roman"/>
          <w:sz w:val="28"/>
          <w:szCs w:val="28"/>
        </w:rPr>
      </w:pPr>
    </w:p>
    <w:p w:rsidR="001B5D3C" w:rsidRDefault="00835053">
      <w:pPr>
        <w:pStyle w:val="ConsPlusNormal"/>
        <w:ind w:firstLine="709"/>
        <w:rPr>
          <w:rFonts w:ascii="Times New Roman" w:eastAsia="Times New Roman" w:hAnsi="Times New Roman"/>
          <w:bCs/>
          <w:sz w:val="28"/>
          <w:szCs w:val="28"/>
        </w:rPr>
      </w:pPr>
      <w:r>
        <w:rPr>
          <w:rFonts w:ascii="Times New Roman" w:eastAsia="Times New Roman" w:hAnsi="Times New Roman"/>
          <w:bCs/>
          <w:sz w:val="28"/>
          <w:szCs w:val="28"/>
        </w:rPr>
        <w:t>2.2.   Наименование органа, предоставляющего услугу.</w:t>
      </w:r>
    </w:p>
    <w:p w:rsidR="001B5D3C" w:rsidRPr="003D597A" w:rsidRDefault="003D597A" w:rsidP="003D597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597A">
        <w:rPr>
          <w:rFonts w:ascii="Times New Roman" w:eastAsia="Times New Roman" w:hAnsi="Times New Roman" w:cs="Times New Roman"/>
          <w:sz w:val="28"/>
          <w:szCs w:val="28"/>
          <w:lang w:eastAsia="ru-RU"/>
        </w:rPr>
        <w:t>Муниципальную услугу предоставляет администрация муниципального образования «Вознесенское городское  поселение Подпорожского муниципального района Ленинградской области» (далее – Администрация). Структурным подразделением, ответственным за предоставление муниципальной услуги является отдел по управлению муниципальным имуществом, земельным и общим вопросам (далее – Отдел).</w:t>
      </w:r>
    </w:p>
    <w:p w:rsidR="001B5D3C" w:rsidRDefault="001B5D3C">
      <w:pPr>
        <w:spacing w:after="0" w:line="240" w:lineRule="auto"/>
        <w:ind w:firstLine="709"/>
        <w:jc w:val="both"/>
        <w:rPr>
          <w:rFonts w:ascii="Times New Roman" w:eastAsia="Times New Roman" w:hAnsi="Times New Roman" w:cs="Times New Roman"/>
          <w:sz w:val="28"/>
          <w:szCs w:val="28"/>
          <w:lang w:eastAsia="zh-CN"/>
        </w:rPr>
      </w:pPr>
    </w:p>
    <w:p w:rsidR="001B5D3C" w:rsidRDefault="00835053">
      <w:pPr>
        <w:spacing w:after="0" w:line="240" w:lineRule="auto"/>
        <w:ind w:firstLine="709"/>
        <w:contextualSpacing/>
        <w:jc w:val="both"/>
        <w:rPr>
          <w:rFonts w:ascii="Times New Roman" w:eastAsia="Times New Roman" w:hAnsi="Times New Roman" w:cs="Times New Roman"/>
          <w:sz w:val="28"/>
          <w:szCs w:val="28"/>
          <w:shd w:val="clear" w:color="auto" w:fill="FBFCFD"/>
          <w:lang w:eastAsia="zh-CN"/>
        </w:rPr>
      </w:pPr>
      <w:r>
        <w:rPr>
          <w:rFonts w:ascii="Times New Roman" w:eastAsia="Times New Roman" w:hAnsi="Times New Roman" w:cs="Times New Roman"/>
          <w:sz w:val="28"/>
          <w:szCs w:val="28"/>
          <w:lang w:eastAsia="zh-CN"/>
        </w:rPr>
        <w:t xml:space="preserve">Оказание муниципальной услуги заключается </w:t>
      </w:r>
      <w:r>
        <w:rPr>
          <w:rFonts w:ascii="Times New Roman" w:eastAsia="Times New Roman" w:hAnsi="Times New Roman" w:cs="Times New Roman"/>
          <w:color w:val="000000"/>
          <w:sz w:val="28"/>
          <w:szCs w:val="28"/>
          <w:lang w:eastAsia="zh-CN"/>
        </w:rPr>
        <w:t>в предоставлении</w:t>
      </w:r>
      <w:r>
        <w:rPr>
          <w:rFonts w:ascii="Times New Roman" w:eastAsia="Times New Roman" w:hAnsi="Times New Roman" w:cs="Times New Roman"/>
          <w:sz w:val="28"/>
          <w:szCs w:val="28"/>
          <w:lang w:eastAsia="zh-CN"/>
        </w:rPr>
        <w:t xml:space="preserve">, продлении, закрытии (исполнении) разрешения (ордера) </w:t>
      </w:r>
      <w:r>
        <w:rPr>
          <w:rFonts w:ascii="Times New Roman" w:eastAsia="Times New Roman" w:hAnsi="Times New Roman" w:cs="Times New Roman"/>
          <w:sz w:val="28"/>
          <w:szCs w:val="28"/>
          <w:shd w:val="clear" w:color="auto" w:fill="FBFCFD"/>
          <w:lang w:eastAsia="zh-CN"/>
        </w:rPr>
        <w:t xml:space="preserve">на </w:t>
      </w:r>
      <w:r>
        <w:rPr>
          <w:rFonts w:ascii="Times New Roman" w:eastAsia="Calibri" w:hAnsi="Times New Roman" w:cs="Times New Roman"/>
          <w:sz w:val="28"/>
          <w:szCs w:val="28"/>
          <w:lang w:eastAsia="ru-RU"/>
        </w:rPr>
        <w:t>производство</w:t>
      </w:r>
      <w:r>
        <w:rPr>
          <w:rFonts w:ascii="Times New Roman" w:eastAsia="Times New Roman" w:hAnsi="Times New Roman" w:cs="Times New Roman"/>
          <w:sz w:val="28"/>
          <w:szCs w:val="28"/>
          <w:shd w:val="clear" w:color="auto" w:fill="FBFCFD"/>
          <w:lang w:eastAsia="zh-CN"/>
        </w:rPr>
        <w:t xml:space="preserve"> </w:t>
      </w:r>
      <w:r>
        <w:rPr>
          <w:rFonts w:ascii="Times New Roman" w:eastAsia="Times New Roman" w:hAnsi="Times New Roman"/>
          <w:sz w:val="28"/>
          <w:szCs w:val="28"/>
          <w:lang w:eastAsia="zh-CN"/>
        </w:rPr>
        <w:t xml:space="preserve">на территории муниципального образования </w:t>
      </w:r>
      <w:r w:rsidR="003D597A">
        <w:rPr>
          <w:rFonts w:ascii="Times New Roman" w:eastAsia="Times New Roman" w:hAnsi="Times New Roman"/>
          <w:sz w:val="28"/>
          <w:szCs w:val="28"/>
          <w:lang w:eastAsia="zh-CN"/>
        </w:rPr>
        <w:t>«Вознесенское городское поселение Подпорожского муниципального района Ленинградской области»</w:t>
      </w:r>
      <w:r>
        <w:rPr>
          <w:rFonts w:ascii="Times New Roman" w:eastAsia="Times New Roman" w:hAnsi="Times New Roman"/>
          <w:i/>
          <w:sz w:val="28"/>
          <w:szCs w:val="28"/>
          <w:lang w:eastAsia="zh-CN"/>
        </w:rPr>
        <w:t xml:space="preserve"> </w:t>
      </w:r>
      <w:r>
        <w:rPr>
          <w:rFonts w:ascii="Times New Roman" w:eastAsia="Times New Roman" w:hAnsi="Times New Roman" w:cs="Times New Roman"/>
          <w:sz w:val="28"/>
          <w:szCs w:val="28"/>
          <w:shd w:val="clear" w:color="auto" w:fill="FBFCFD"/>
          <w:lang w:eastAsia="zh-CN"/>
        </w:rPr>
        <w:t>земляных работ</w:t>
      </w:r>
      <w:r>
        <w:rPr>
          <w:rFonts w:ascii="Times New Roman" w:eastAsia="Times New Roman" w:hAnsi="Times New Roman"/>
          <w:sz w:val="28"/>
          <w:szCs w:val="28"/>
          <w:lang w:eastAsia="zh-CN"/>
        </w:rPr>
        <w:t xml:space="preserve">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Pr>
          <w:rFonts w:ascii="Times New Roman" w:eastAsia="Times New Roman" w:hAnsi="Times New Roman" w:cs="Times New Roman"/>
          <w:sz w:val="28"/>
          <w:szCs w:val="28"/>
          <w:shd w:val="clear" w:color="auto" w:fill="FBFCFD"/>
          <w:lang w:eastAsia="zh-CN"/>
        </w:rPr>
        <w:t xml:space="preserve"> </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вышеперечисленных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разрешения (ордера) на право производства земляных работ обязательно, в том числе, при производстве следующих работ:</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строительства реконструкции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строительства, реконструкции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  инженерных  изысканий;</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2.2.4. капитального, текущего ремонта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 размещения и установки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 аварийно-восстановительного ремонта сетей инженерно-технического обеспечения, сооружений;</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 сноса зданий и сооружений, ликвидации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 проведения работ по сохранению объектов культурного наследия (в том числе, проведение археологических полевых работ) за исключением случаев, когда указанные работы осуществляются на основании разрешения на строительство;</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 благоустройства - комплекса мероприятий по созданию и развитию, в том числе по проектированию, объектов благоустройства, направленного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вертикальной планировке территорий, за исключением работ по посадке деревьев, кустарников, благоустройства газонов;</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2.2.10. установке опор информационных и рекламных конструкций;</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 использованию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B5D3C" w:rsidRDefault="0083505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2.2.12. строительства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sidR="003D597A" w:rsidRPr="003D597A">
        <w:rPr>
          <w:rFonts w:ascii="Times New Roman" w:eastAsia="Times New Roman" w:hAnsi="Times New Roman" w:cs="Times New Roman"/>
          <w:sz w:val="28"/>
          <w:szCs w:val="28"/>
          <w:lang w:eastAsia="ru-RU"/>
        </w:rPr>
        <w:t xml:space="preserve">«Вознесенское городское  поселение Подпорожского муниципального района Ленинградской области» </w:t>
      </w:r>
      <w:r w:rsidR="003D59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 рамках региональной программы газификации.</w:t>
      </w:r>
    </w:p>
    <w:p w:rsidR="001B5D3C" w:rsidRDefault="001B5D3C">
      <w:pPr>
        <w:spacing w:after="0" w:line="240" w:lineRule="auto"/>
        <w:ind w:firstLine="709"/>
        <w:jc w:val="both"/>
        <w:rPr>
          <w:rFonts w:ascii="Times New Roman" w:eastAsia="Times New Roman" w:hAnsi="Times New Roman" w:cs="Times New Roman"/>
          <w:sz w:val="28"/>
          <w:szCs w:val="28"/>
          <w:lang w:eastAsia="zh-CN"/>
        </w:rPr>
      </w:pPr>
    </w:p>
    <w:p w:rsidR="001B5D3C" w:rsidRDefault="00835053">
      <w:pPr>
        <w:pStyle w:val="af4"/>
        <w:widowControl w:val="0"/>
        <w:numPr>
          <w:ilvl w:val="1"/>
          <w:numId w:val="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ru-RU"/>
        </w:rPr>
        <w:t>- разрешение на производство земляных работ</w:t>
      </w:r>
      <w:r>
        <w:rPr>
          <w:rFonts w:ascii="Times New Roman" w:eastAsia="Times New Roman" w:hAnsi="Times New Roman"/>
          <w:sz w:val="28"/>
          <w:szCs w:val="28"/>
          <w:lang w:eastAsia="zh-CN"/>
        </w:rPr>
        <w:t xml:space="preserve"> (далее – разрешение (ордер));</w:t>
      </w:r>
    </w:p>
    <w:p w:rsidR="001B5D3C" w:rsidRDefault="0083505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решение о продлении срока действия разрешения на производство земляных работ (проставление отметки о продлении срока действия разрешения (ордера) на производство земляных работ); </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ru-RU"/>
        </w:rPr>
        <w:t xml:space="preserve">- решение о закрытии (исполнении) разрешения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sz w:val="28"/>
          <w:szCs w:val="28"/>
          <w:lang w:eastAsia="ru-RU"/>
        </w:rPr>
        <w:t>земляных работ (проставление отметки в разрешении о закрытии (исполнении)</w:t>
      </w:r>
      <w:r>
        <w:rPr>
          <w:rFonts w:ascii="Times New Roman" w:eastAsia="Times New Roman" w:hAnsi="Times New Roman"/>
          <w:sz w:val="28"/>
          <w:szCs w:val="28"/>
          <w:lang w:eastAsia="zh-CN"/>
        </w:rPr>
        <w:t xml:space="preserve">; </w:t>
      </w:r>
    </w:p>
    <w:p w:rsidR="001B5D3C" w:rsidRDefault="0083505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решение об отказе в предоставлении услуги.</w:t>
      </w:r>
    </w:p>
    <w:p w:rsidR="001B5D3C" w:rsidRDefault="001B5D3C">
      <w:pPr>
        <w:spacing w:after="0" w:line="240" w:lineRule="auto"/>
        <w:ind w:firstLine="709"/>
        <w:jc w:val="both"/>
        <w:rPr>
          <w:rFonts w:ascii="Times New Roman" w:eastAsia="Times New Roman" w:hAnsi="Times New Roman"/>
          <w:sz w:val="28"/>
          <w:szCs w:val="28"/>
          <w:lang w:eastAsia="ru-RU"/>
        </w:rPr>
      </w:pPr>
    </w:p>
    <w:p w:rsidR="001B5D3C" w:rsidRDefault="008350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муниципальной услуги не предусмотрено. </w:t>
      </w:r>
    </w:p>
    <w:p w:rsidR="001B5D3C" w:rsidRDefault="001B5D3C">
      <w:pPr>
        <w:widowControl w:val="0"/>
        <w:spacing w:after="0" w:line="240" w:lineRule="auto"/>
        <w:ind w:firstLine="709"/>
        <w:jc w:val="both"/>
        <w:rPr>
          <w:rFonts w:ascii="Times New Roman" w:eastAsia="Times New Roman" w:hAnsi="Times New Roman" w:cs="Times New Roman"/>
          <w:b/>
          <w:sz w:val="28"/>
          <w:szCs w:val="28"/>
          <w:lang w:eastAsia="ru-RU"/>
        </w:rPr>
      </w:pPr>
    </w:p>
    <w:p w:rsidR="001B5D3C" w:rsidRDefault="0083505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(направляется) способом, указанным в заявлении:</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 при личной явке: </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Администрации;</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филиалах, отделах, удаленных рабочих местах ГБУ ЛО «МФЦ»;</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 без личной явки:</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адрес электронной почты;</w:t>
      </w:r>
    </w:p>
    <w:p w:rsidR="001B5D3C" w:rsidRDefault="00835053">
      <w:pPr>
        <w:spacing w:after="0" w:line="240" w:lineRule="auto"/>
        <w:ind w:firstLine="709"/>
        <w:jc w:val="both"/>
        <w:rPr>
          <w:rFonts w:ascii="Times New Roman" w:eastAsia="Times New Roman" w:hAnsi="Times New Roman"/>
          <w:sz w:val="28"/>
          <w:szCs w:val="28"/>
          <w:highlight w:val="yellow"/>
          <w:lang w:eastAsia="zh-CN"/>
        </w:rPr>
      </w:pPr>
      <w:r>
        <w:rPr>
          <w:rFonts w:ascii="Times New Roman" w:eastAsia="Times New Roman" w:hAnsi="Times New Roman"/>
          <w:sz w:val="28"/>
          <w:szCs w:val="28"/>
          <w:lang w:eastAsia="zh-CN"/>
        </w:rPr>
        <w:t>в электронной форме через личный кабинет заявителя на ЕПГУ.</w:t>
      </w:r>
    </w:p>
    <w:p w:rsidR="001B5D3C" w:rsidRDefault="00835053">
      <w:pPr>
        <w:pStyle w:val="ConsPlusNormal"/>
        <w:spacing w:before="220"/>
        <w:ind w:firstLine="709"/>
        <w:rPr>
          <w:rFonts w:ascii="Times New Roman" w:eastAsia="Times New Roman" w:hAnsi="Times New Roman"/>
          <w:sz w:val="28"/>
          <w:szCs w:val="28"/>
          <w:highlight w:val="white"/>
        </w:rPr>
      </w:pPr>
      <w:r>
        <w:rPr>
          <w:rFonts w:ascii="Times New Roman" w:eastAsia="Times New Roman" w:hAnsi="Times New Roman"/>
          <w:sz w:val="28"/>
          <w:szCs w:val="28"/>
        </w:rPr>
        <w:t>2.4.</w:t>
      </w:r>
      <w:r>
        <w:rPr>
          <w:rFonts w:ascii="Times New Roman" w:eastAsia="Times New Roman" w:hAnsi="Times New Roman"/>
          <w:sz w:val="28"/>
          <w:szCs w:val="28"/>
          <w:highlight w:val="white"/>
        </w:rPr>
        <w:t xml:space="preserve"> Срок предоставления муниципальной услуги.</w:t>
      </w:r>
    </w:p>
    <w:p w:rsidR="001B5D3C" w:rsidRDefault="00835053">
      <w:pPr>
        <w:pStyle w:val="ConsPlusNormal"/>
        <w:ind w:firstLine="709"/>
        <w:rPr>
          <w:rFonts w:ascii="Times New Roman" w:eastAsia="Times New Roman" w:hAnsi="Times New Roman"/>
          <w:sz w:val="28"/>
          <w:szCs w:val="28"/>
        </w:rPr>
      </w:pPr>
      <w:r>
        <w:rPr>
          <w:rFonts w:ascii="Times New Roman" w:eastAsia="Times New Roman" w:hAnsi="Times New Roman"/>
          <w:sz w:val="28"/>
          <w:szCs w:val="28"/>
        </w:rPr>
        <w:t>Максимальный срок предоставления муниципальной услуги составляет:</w:t>
      </w:r>
    </w:p>
    <w:p w:rsidR="001B5D3C" w:rsidRDefault="00835053">
      <w:pPr>
        <w:widowControl w:val="0"/>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а) при</w:t>
      </w:r>
      <w:r>
        <w:rPr>
          <w:rFonts w:eastAsia="Times New Roman"/>
          <w:sz w:val="28"/>
          <w:szCs w:val="28"/>
          <w:lang w:eastAsia="zh-CN"/>
        </w:rPr>
        <w:t xml:space="preserve"> </w:t>
      </w:r>
      <w:r>
        <w:rPr>
          <w:rFonts w:ascii="Times New Roman" w:eastAsia="Times New Roman" w:hAnsi="Times New Roman"/>
          <w:color w:val="000000"/>
          <w:sz w:val="28"/>
          <w:szCs w:val="28"/>
          <w:lang w:eastAsia="zh-CN"/>
        </w:rPr>
        <w:t xml:space="preserve">предоставлении </w:t>
      </w:r>
      <w:r>
        <w:rPr>
          <w:rFonts w:ascii="Times New Roman" w:eastAsia="Times New Roman" w:hAnsi="Times New Roman"/>
          <w:sz w:val="28"/>
          <w:szCs w:val="28"/>
          <w:lang w:eastAsia="zh-CN"/>
        </w:rPr>
        <w:t xml:space="preserve">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sz w:val="28"/>
          <w:szCs w:val="28"/>
          <w:lang w:eastAsia="zh-CN"/>
        </w:rPr>
        <w:t xml:space="preserve">земляных работ </w:t>
      </w:r>
      <w:r>
        <w:rPr>
          <w:rFonts w:ascii="Times New Roman" w:eastAsia="Times New Roman" w:hAnsi="Times New Roman"/>
          <w:color w:val="000000"/>
          <w:sz w:val="28"/>
          <w:szCs w:val="28"/>
          <w:lang w:eastAsia="zh-CN"/>
        </w:rPr>
        <w:t xml:space="preserve">10 </w:t>
      </w:r>
      <w:r>
        <w:rPr>
          <w:rFonts w:ascii="Times New Roman" w:eastAsia="Times New Roman" w:hAnsi="Times New Roman"/>
          <w:sz w:val="28"/>
          <w:szCs w:val="28"/>
          <w:lang w:eastAsia="zh-CN"/>
        </w:rPr>
        <w:t xml:space="preserve">рабочих дней со дня регистрации заявления и документов, </w:t>
      </w:r>
      <w:r>
        <w:rPr>
          <w:rFonts w:ascii="Times New Roman" w:eastAsia="Times New Roman" w:hAnsi="Times New Roman"/>
          <w:sz w:val="28"/>
          <w:szCs w:val="28"/>
          <w:lang w:eastAsia="ru-RU"/>
        </w:rPr>
        <w:t>необходимых для предоставления муниципальной услуги,</w:t>
      </w:r>
      <w:r>
        <w:rPr>
          <w:rFonts w:ascii="Times New Roman" w:eastAsia="Times New Roman" w:hAnsi="Times New Roman"/>
          <w:sz w:val="28"/>
          <w:szCs w:val="28"/>
          <w:lang w:eastAsia="zh-CN"/>
        </w:rPr>
        <w:t xml:space="preserve"> в Администрации;</w:t>
      </w:r>
    </w:p>
    <w:p w:rsidR="001B5D3C" w:rsidRDefault="00835053">
      <w:pPr>
        <w:widowControl w:val="0"/>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б) при предоставлении 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sz w:val="28"/>
          <w:szCs w:val="28"/>
          <w:lang w:eastAsia="zh-CN"/>
        </w:rPr>
        <w:t>земляных работ в связи с аварийно-восстановительными работами (за исключением случаев, предусмотренных в пункте «е» настоящего административного регламента) 3 рабочих дня со дня регистрации заявления и документов,</w:t>
      </w:r>
      <w:r>
        <w:rPr>
          <w:rFonts w:ascii="Times New Roman" w:eastAsia="Times New Roman" w:hAnsi="Times New Roman"/>
          <w:sz w:val="28"/>
          <w:szCs w:val="28"/>
          <w:lang w:eastAsia="ru-RU"/>
        </w:rPr>
        <w:t xml:space="preserve"> необходимых для предоставления муниципальной услуги,</w:t>
      </w:r>
      <w:r>
        <w:rPr>
          <w:rFonts w:ascii="Times New Roman" w:eastAsia="Times New Roman" w:hAnsi="Times New Roman"/>
          <w:sz w:val="28"/>
          <w:szCs w:val="28"/>
          <w:lang w:eastAsia="zh-CN"/>
        </w:rPr>
        <w:t xml:space="preserve"> в Администрации;</w:t>
      </w:r>
    </w:p>
    <w:p w:rsidR="001B5D3C" w:rsidRDefault="00835053">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при предоставлении 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sz w:val="28"/>
          <w:szCs w:val="28"/>
          <w:lang w:eastAsia="zh-CN"/>
        </w:rPr>
        <w:t xml:space="preserve">земляных работ при </w:t>
      </w:r>
      <w:r>
        <w:rPr>
          <w:rFonts w:ascii="Times New Roman" w:eastAsia="Times New Roman" w:hAnsi="Times New Roman"/>
          <w:sz w:val="28"/>
          <w:szCs w:val="28"/>
          <w:lang w:eastAsia="ru-RU"/>
        </w:rPr>
        <w:t xml:space="preserve">строительстве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sidR="003D597A" w:rsidRPr="003D597A">
        <w:rPr>
          <w:rFonts w:ascii="Times New Roman" w:eastAsia="Times New Roman" w:hAnsi="Times New Roman"/>
          <w:sz w:val="28"/>
          <w:szCs w:val="28"/>
          <w:lang w:eastAsia="ru-RU"/>
        </w:rPr>
        <w:t xml:space="preserve">«Вознесенское городское  поселение Подпорожского муниципального района Ленинградской области» </w:t>
      </w:r>
      <w:r w:rsidR="003D597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рамках региональной программы газификации </w:t>
      </w:r>
      <w:r>
        <w:rPr>
          <w:rFonts w:ascii="Times New Roman" w:eastAsia="Times New Roman" w:hAnsi="Times New Roman"/>
          <w:color w:val="000000"/>
          <w:sz w:val="28"/>
          <w:szCs w:val="28"/>
          <w:lang w:eastAsia="zh-CN"/>
        </w:rPr>
        <w:t xml:space="preserve">5 </w:t>
      </w:r>
      <w:r>
        <w:rPr>
          <w:rFonts w:ascii="Times New Roman" w:eastAsia="Times New Roman" w:hAnsi="Times New Roman"/>
          <w:sz w:val="28"/>
          <w:szCs w:val="28"/>
          <w:lang w:eastAsia="zh-CN"/>
        </w:rPr>
        <w:t xml:space="preserve">рабочих дней со дня регистрации заявления и документов, </w:t>
      </w:r>
      <w:r>
        <w:rPr>
          <w:rFonts w:ascii="Times New Roman" w:eastAsia="Times New Roman" w:hAnsi="Times New Roman"/>
          <w:sz w:val="28"/>
          <w:szCs w:val="28"/>
          <w:lang w:eastAsia="ru-RU"/>
        </w:rPr>
        <w:t>необходимых для предоставления муниципальной услуги</w:t>
      </w:r>
      <w:r>
        <w:rPr>
          <w:rFonts w:ascii="Times New Roman" w:eastAsia="Times New Roman" w:hAnsi="Times New Roman"/>
          <w:sz w:val="28"/>
          <w:szCs w:val="28"/>
          <w:lang w:eastAsia="zh-CN"/>
        </w:rPr>
        <w:t xml:space="preserve"> в Администрации;</w:t>
      </w:r>
      <w:r>
        <w:rPr>
          <w:rFonts w:ascii="Times New Roman" w:eastAsia="Times New Roman" w:hAnsi="Times New Roman"/>
          <w:sz w:val="28"/>
          <w:szCs w:val="28"/>
          <w:lang w:eastAsia="ru-RU"/>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Pr>
          <w:rFonts w:ascii="Times New Roman" w:eastAsia="Times New Roman" w:hAnsi="Times New Roman"/>
          <w:sz w:val="28"/>
          <w:szCs w:val="28"/>
          <w:lang w:eastAsia="zh-CN"/>
        </w:rPr>
        <w:t xml:space="preserve">; </w:t>
      </w:r>
    </w:p>
    <w:p w:rsidR="001B5D3C" w:rsidRDefault="00835053">
      <w:pPr>
        <w:widowControl w:val="0"/>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г) при продлении</w:t>
      </w:r>
      <w:r>
        <w:rPr>
          <w:rFonts w:ascii="Times New Roman" w:eastAsia="Times New Roman" w:hAnsi="Times New Roman"/>
          <w:bCs/>
          <w:sz w:val="28"/>
          <w:szCs w:val="28"/>
          <w:lang w:eastAsia="zh-CN"/>
        </w:rPr>
        <w:t xml:space="preserve"> 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bCs/>
          <w:sz w:val="28"/>
          <w:szCs w:val="28"/>
          <w:lang w:eastAsia="zh-CN"/>
        </w:rPr>
        <w:t>земляных работ</w:t>
      </w:r>
      <w:r>
        <w:rPr>
          <w:rFonts w:ascii="Times New Roman" w:eastAsia="Times New Roman" w:hAnsi="Times New Roman"/>
          <w:sz w:val="28"/>
          <w:szCs w:val="28"/>
          <w:lang w:eastAsia="zh-CN"/>
        </w:rPr>
        <w:t xml:space="preserve"> 3 рабочих дня со дня регистрации заявления и документов в Администрации;</w:t>
      </w:r>
    </w:p>
    <w:p w:rsidR="001B5D3C" w:rsidRDefault="00835053">
      <w:pPr>
        <w:widowControl w:val="0"/>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д) при закрытии </w:t>
      </w:r>
      <w:r>
        <w:rPr>
          <w:rFonts w:ascii="Times New Roman" w:eastAsia="Times New Roman" w:hAnsi="Times New Roman"/>
          <w:sz w:val="28"/>
          <w:szCs w:val="28"/>
          <w:lang w:eastAsia="ru-RU"/>
        </w:rPr>
        <w:t>(исполнении)</w:t>
      </w:r>
      <w:r>
        <w:rPr>
          <w:rFonts w:ascii="Times New Roman" w:eastAsia="Times New Roman" w:hAnsi="Times New Roman"/>
          <w:color w:val="FF0000"/>
          <w:sz w:val="28"/>
          <w:szCs w:val="28"/>
          <w:lang w:eastAsia="ru-RU"/>
        </w:rPr>
        <w:t xml:space="preserve"> </w:t>
      </w:r>
      <w:r>
        <w:rPr>
          <w:rFonts w:ascii="Times New Roman" w:eastAsia="Times New Roman" w:hAnsi="Times New Roman"/>
          <w:bCs/>
          <w:sz w:val="28"/>
          <w:szCs w:val="28"/>
          <w:lang w:eastAsia="zh-CN"/>
        </w:rPr>
        <w:t xml:space="preserve">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bCs/>
          <w:sz w:val="28"/>
          <w:szCs w:val="28"/>
          <w:lang w:eastAsia="zh-CN"/>
        </w:rPr>
        <w:t>земляных работ</w:t>
      </w:r>
      <w:r>
        <w:rPr>
          <w:rFonts w:ascii="Times New Roman" w:eastAsia="Times New Roman" w:hAnsi="Times New Roman"/>
          <w:sz w:val="28"/>
          <w:szCs w:val="28"/>
          <w:lang w:eastAsia="zh-CN"/>
        </w:rPr>
        <w:t xml:space="preserve"> 5 рабочих дней со дня регистрации заявления и документов в Администрации.</w:t>
      </w:r>
    </w:p>
    <w:p w:rsidR="001B5D3C" w:rsidRDefault="00835053">
      <w:pPr>
        <w:widowControl w:val="0"/>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е)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w:t>
      </w:r>
      <w:r>
        <w:rPr>
          <w:rFonts w:ascii="Times New Roman" w:eastAsia="Times New Roman" w:hAnsi="Times New Roman"/>
          <w:sz w:val="28"/>
          <w:szCs w:val="28"/>
          <w:lang w:eastAsia="zh-CN"/>
        </w:rPr>
        <w:lastRenderedPageBreak/>
        <w:t xml:space="preserve">осуществляется незамедлительно с последующей подачей лицами, указанными в разделе 1 административного регламента, в течение суток с момента начала аварийно - восстановительных работ соответствующего заявления. </w:t>
      </w:r>
    </w:p>
    <w:p w:rsidR="001B5D3C" w:rsidRDefault="001B5D3C">
      <w:pPr>
        <w:pStyle w:val="ConsPlusNormal"/>
        <w:ind w:firstLine="709"/>
        <w:rPr>
          <w:rFonts w:ascii="Times New Roman" w:eastAsia="Times New Roman" w:hAnsi="Times New Roman"/>
          <w:sz w:val="28"/>
          <w:szCs w:val="28"/>
        </w:rPr>
      </w:pPr>
    </w:p>
    <w:p w:rsidR="001B5D3C" w:rsidRDefault="00835053">
      <w:pPr>
        <w:pStyle w:val="ConsPlusNormal"/>
        <w:ind w:firstLine="851"/>
        <w:rPr>
          <w:rFonts w:ascii="Times New Roman" w:eastAsia="Times New Roman" w:hAnsi="Times New Roman"/>
          <w:sz w:val="28"/>
          <w:szCs w:val="28"/>
        </w:rPr>
      </w:pPr>
      <w:bookmarkStart w:id="1" w:name="P115"/>
      <w:bookmarkEnd w:id="1"/>
      <w:r>
        <w:rPr>
          <w:rFonts w:ascii="Times New Roman" w:eastAsia="Times New Roman" w:hAnsi="Times New Roman"/>
          <w:sz w:val="28"/>
          <w:szCs w:val="28"/>
          <w:highlight w:val="white"/>
        </w:rPr>
        <w:t>2.5. Размер платы, взимаемой с заявителя при предоставлении муниципальной услуги, и способы ее взимания</w:t>
      </w:r>
      <w:r>
        <w:rPr>
          <w:rFonts w:ascii="Times New Roman" w:eastAsia="Times New Roman" w:hAnsi="Times New Roman"/>
          <w:sz w:val="28"/>
          <w:szCs w:val="28"/>
        </w:rPr>
        <w:t>.</w:t>
      </w:r>
    </w:p>
    <w:p w:rsidR="001B5D3C" w:rsidRDefault="00835053">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Взимание платы за предоставление муниципальной услуги законодательством Российской Федерации не предусмотрено.</w:t>
      </w:r>
    </w:p>
    <w:p w:rsidR="001B5D3C" w:rsidRDefault="001B5D3C">
      <w:pPr>
        <w:pStyle w:val="ConsPlusNormal"/>
        <w:rPr>
          <w:rFonts w:ascii="Times New Roman" w:eastAsia="Times New Roman" w:hAnsi="Times New Roman"/>
          <w:sz w:val="28"/>
          <w:szCs w:val="28"/>
        </w:rPr>
      </w:pPr>
    </w:p>
    <w:p w:rsidR="001B5D3C" w:rsidRDefault="00835053">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B5D3C" w:rsidRDefault="00835053">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 составляет не более 15 минут.</w:t>
      </w:r>
    </w:p>
    <w:p w:rsidR="001B5D3C" w:rsidRDefault="00835053">
      <w:pPr>
        <w:pStyle w:val="ConsPlusNormal"/>
        <w:tabs>
          <w:tab w:val="left" w:pos="2235"/>
        </w:tabs>
        <w:ind w:firstLine="851"/>
        <w:rPr>
          <w:rFonts w:ascii="Times New Roman" w:eastAsia="Times New Roman" w:hAnsi="Times New Roman"/>
          <w:sz w:val="28"/>
          <w:szCs w:val="28"/>
        </w:rPr>
      </w:pPr>
      <w:r>
        <w:rPr>
          <w:rFonts w:ascii="Times New Roman" w:eastAsia="Times New Roman" w:hAnsi="Times New Roman"/>
          <w:sz w:val="28"/>
          <w:szCs w:val="28"/>
        </w:rPr>
        <w:tab/>
      </w:r>
    </w:p>
    <w:p w:rsidR="001B5D3C" w:rsidRDefault="00835053">
      <w:pPr>
        <w:pStyle w:val="ConsPlusNormal"/>
        <w:spacing w:before="220"/>
        <w:ind w:firstLine="851"/>
        <w:contextualSpacing/>
        <w:rPr>
          <w:rFonts w:ascii="Times New Roman" w:eastAsia="Times New Roman" w:hAnsi="Times New Roman"/>
          <w:b/>
          <w:sz w:val="28"/>
          <w:szCs w:val="28"/>
          <w:highlight w:val="white"/>
        </w:rPr>
      </w:pPr>
      <w:r>
        <w:rPr>
          <w:rFonts w:ascii="Times New Roman" w:eastAsia="Times New Roman" w:hAnsi="Times New Roman"/>
          <w:sz w:val="28"/>
          <w:szCs w:val="28"/>
          <w:highlight w:val="white"/>
        </w:rPr>
        <w:t>2.7. Срок регистрации запроса заявителя о предоставлении муниципальной услуги составляет:</w:t>
      </w:r>
    </w:p>
    <w:p w:rsidR="001B5D3C" w:rsidRDefault="00835053">
      <w:pPr>
        <w:widowControl w:val="0"/>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личном обращении – 1 рабочий день с даты поступления;</w:t>
      </w:r>
      <w:r>
        <w:t xml:space="preserve"> </w:t>
      </w:r>
    </w:p>
    <w:p w:rsidR="001B5D3C" w:rsidRDefault="00835053">
      <w:pPr>
        <w:widowControl w:val="0"/>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1B5D3C" w:rsidRDefault="00835053">
      <w:pPr>
        <w:pStyle w:val="ConsPlusNormal"/>
        <w:ind w:firstLine="709"/>
        <w:contextualSpacing/>
        <w:rPr>
          <w:rFonts w:ascii="Times New Roman" w:eastAsia="Times New Roman" w:hAnsi="Times New Roman"/>
          <w:sz w:val="28"/>
          <w:szCs w:val="28"/>
        </w:rPr>
      </w:pPr>
      <w:r>
        <w:rPr>
          <w:rFonts w:ascii="Times New Roman" w:eastAsia="Times New Roman" w:hAnsi="Times New Roman"/>
          <w:sz w:val="28"/>
          <w:szCs w:val="28"/>
        </w:rPr>
        <w:t>- при направлении запроса в форме электронного документа посредством ЕПГУ  – 1 рабочий день с даты поступления.</w:t>
      </w:r>
    </w:p>
    <w:p w:rsidR="001B5D3C" w:rsidRDefault="001B5D3C">
      <w:pPr>
        <w:pStyle w:val="ConsPlusNormal"/>
        <w:ind w:firstLine="709"/>
        <w:contextualSpacing/>
        <w:rPr>
          <w:rFonts w:ascii="Times New Roman" w:hAnsi="Times New Roman"/>
          <w:b/>
          <w:sz w:val="28"/>
          <w:szCs w:val="28"/>
        </w:rPr>
      </w:pP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2.8. Требования к помещениям, в которых предоставляется муниципальная услуга.</w:t>
      </w: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Требования к помещениям, в которых предоставляется муниципальная услуга, в случае обращения заявителя в Администрацию и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rsidR="001B5D3C" w:rsidRDefault="001B5D3C">
      <w:pPr>
        <w:pStyle w:val="ConsPlusNormal"/>
        <w:ind w:firstLine="851"/>
        <w:rPr>
          <w:rFonts w:ascii="Times New Roman" w:hAnsi="Times New Roman"/>
          <w:sz w:val="28"/>
          <w:szCs w:val="28"/>
          <w:highlight w:val="white"/>
        </w:rPr>
      </w:pP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2.9. Показатели качества и доступности муниципальной услуги.</w:t>
      </w:r>
    </w:p>
    <w:p w:rsidR="001B5D3C" w:rsidRDefault="003D597A">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 </w:t>
      </w:r>
    </w:p>
    <w:p w:rsidR="001B5D3C" w:rsidRDefault="003D597A" w:rsidP="003D597A">
      <w:pPr>
        <w:pStyle w:val="ConsPlusNormal"/>
        <w:ind w:firstLine="851"/>
        <w:rPr>
          <w:rFonts w:ascii="Times New Roman" w:hAnsi="Times New Roman"/>
          <w:sz w:val="28"/>
          <w:szCs w:val="28"/>
        </w:rPr>
      </w:pPr>
      <w:r w:rsidRPr="003D597A">
        <w:rPr>
          <w:rFonts w:ascii="Times New Roman" w:hAnsi="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https://admvoznesenie.gosuslugi.ru, а также на Едином портале</w:t>
      </w:r>
      <w:r>
        <w:rPr>
          <w:rFonts w:ascii="Times New Roman" w:hAnsi="Times New Roman"/>
          <w:sz w:val="28"/>
          <w:szCs w:val="28"/>
        </w:rPr>
        <w:t>.</w:t>
      </w:r>
    </w:p>
    <w:p w:rsidR="003D597A" w:rsidRPr="003D597A" w:rsidRDefault="003D597A" w:rsidP="003D597A">
      <w:pPr>
        <w:pStyle w:val="ConsPlusNormal"/>
        <w:ind w:firstLine="851"/>
        <w:rPr>
          <w:rFonts w:ascii="Times New Roman" w:hAnsi="Times New Roman"/>
          <w:sz w:val="28"/>
          <w:szCs w:val="28"/>
          <w:highlight w:val="white"/>
        </w:rPr>
      </w:pP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B5D3C" w:rsidRDefault="001B5D3C">
      <w:pPr>
        <w:pStyle w:val="ConsPlusNormal"/>
        <w:ind w:firstLine="851"/>
        <w:rPr>
          <w:rFonts w:ascii="Times New Roman" w:eastAsia="Times New Roman" w:hAnsi="Times New Roman"/>
          <w:sz w:val="28"/>
          <w:szCs w:val="28"/>
          <w:highlight w:val="white"/>
        </w:rPr>
      </w:pP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B5D3C" w:rsidRDefault="00835053">
      <w:pPr>
        <w:spacing w:after="0" w:line="240" w:lineRule="auto"/>
        <w:ind w:firstLine="851"/>
        <w:jc w:val="both"/>
        <w:rPr>
          <w:rFonts w:ascii="Times New Roman" w:hAnsi="Times New Roman" w:cs="Times New Roman"/>
          <w:b/>
          <w:bCs/>
          <w:sz w:val="28"/>
          <w:szCs w:val="28"/>
        </w:rPr>
      </w:pPr>
      <w:r>
        <w:rPr>
          <w:rFonts w:ascii="Times New Roman" w:hAnsi="Times New Roman" w:cs="Times New Roman"/>
          <w:bCs/>
          <w:sz w:val="28"/>
          <w:szCs w:val="28"/>
        </w:rPr>
        <w:t>Для предоставления муниципальной услуги Администрацией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w:t>
      </w:r>
      <w:r>
        <w:rPr>
          <w:rFonts w:ascii="Times New Roman" w:hAnsi="Times New Roman" w:cs="Times New Roman"/>
          <w:b/>
          <w:bCs/>
          <w:sz w:val="28"/>
          <w:szCs w:val="28"/>
        </w:rPr>
        <w:t xml:space="preserve"> </w:t>
      </w:r>
    </w:p>
    <w:p w:rsidR="001B5D3C" w:rsidRDefault="008350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юридическим лицам и физическим лицам, достигшим совершеннолетия.</w:t>
      </w:r>
    </w:p>
    <w:p w:rsidR="001B5D3C" w:rsidRDefault="001B5D3C">
      <w:pPr>
        <w:spacing w:after="0" w:line="240" w:lineRule="auto"/>
        <w:jc w:val="both"/>
        <w:rPr>
          <w:rFonts w:ascii="Times New Roman" w:hAnsi="Times New Roman" w:cs="Times New Roman"/>
          <w:sz w:val="28"/>
          <w:szCs w:val="28"/>
        </w:rPr>
      </w:pPr>
    </w:p>
    <w:p w:rsidR="001B5D3C" w:rsidRDefault="008350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1B5D3C" w:rsidRDefault="00835053">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Pr>
          <w:rFonts w:ascii="Times New Roman" w:hAnsi="Times New Roman" w:cs="Times New Roman"/>
          <w:b/>
          <w:sz w:val="28"/>
          <w:szCs w:val="28"/>
        </w:rPr>
        <w:t>.</w:t>
      </w:r>
    </w:p>
    <w:p w:rsidR="001B5D3C" w:rsidRDefault="00835053">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многофункциональном центре осуществляется выдача заявителю результата предоставления </w:t>
      </w:r>
      <w:r>
        <w:rPr>
          <w:rFonts w:ascii="Times New Roman" w:eastAsia="Times New Roman" w:hAnsi="Times New Roman"/>
          <w:sz w:val="28"/>
          <w:szCs w:val="28"/>
        </w:rPr>
        <w:t>муниципальн</w:t>
      </w:r>
      <w:r>
        <w:rPr>
          <w:rFonts w:ascii="Times New Roman" w:eastAsia="Times New Roman" w:hAnsi="Times New Roman"/>
          <w:sz w:val="28"/>
          <w:szCs w:val="28"/>
          <w:highlight w:val="white"/>
        </w:rPr>
        <w:t xml:space="preserve">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eastAsia="Times New Roman" w:hAnsi="Times New Roman"/>
          <w:sz w:val="28"/>
          <w:szCs w:val="28"/>
        </w:rPr>
        <w:t>муниципальн</w:t>
      </w:r>
      <w:r>
        <w:rPr>
          <w:rFonts w:ascii="Times New Roman" w:eastAsia="Times New Roman" w:hAnsi="Times New Roman"/>
          <w:sz w:val="28"/>
          <w:szCs w:val="28"/>
          <w:highlight w:val="white"/>
        </w:rPr>
        <w:t>ой услуги.</w:t>
      </w:r>
    </w:p>
    <w:p w:rsidR="001B5D3C" w:rsidRDefault="001B5D3C">
      <w:pPr>
        <w:pStyle w:val="ConsPlusNormal"/>
        <w:spacing w:before="220"/>
        <w:ind w:firstLine="851"/>
        <w:contextualSpacing/>
        <w:rPr>
          <w:rFonts w:ascii="Times New Roman" w:eastAsia="Times New Roman" w:hAnsi="Times New Roman"/>
          <w:sz w:val="28"/>
          <w:szCs w:val="28"/>
          <w:highlight w:val="white"/>
        </w:rPr>
      </w:pPr>
    </w:p>
    <w:p w:rsidR="001B5D3C" w:rsidRDefault="00835053">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2.11. Исчерпывающий перечень документов, необходимых для предоставления </w:t>
      </w:r>
      <w:r>
        <w:rPr>
          <w:rFonts w:ascii="Times New Roman" w:eastAsia="Times New Roman" w:hAnsi="Times New Roman"/>
          <w:sz w:val="28"/>
          <w:szCs w:val="28"/>
        </w:rPr>
        <w:t>муниципальн</w:t>
      </w:r>
      <w:r>
        <w:rPr>
          <w:rFonts w:ascii="Times New Roman" w:eastAsia="Times New Roman" w:hAnsi="Times New Roman"/>
          <w:sz w:val="28"/>
          <w:szCs w:val="28"/>
          <w:highlight w:val="white"/>
        </w:rPr>
        <w:t>ой услуги.</w:t>
      </w:r>
    </w:p>
    <w:p w:rsidR="001B5D3C" w:rsidRDefault="001B5D3C">
      <w:pPr>
        <w:pStyle w:val="ConsPlusNormal"/>
        <w:spacing w:before="220"/>
        <w:ind w:firstLine="851"/>
        <w:contextualSpacing/>
        <w:rPr>
          <w:rFonts w:ascii="Times New Roman" w:hAnsi="Times New Roman"/>
          <w:b/>
          <w:sz w:val="28"/>
          <w:szCs w:val="28"/>
          <w:highlight w:val="white"/>
        </w:rPr>
      </w:pPr>
    </w:p>
    <w:p w:rsidR="001B5D3C" w:rsidRDefault="00835053">
      <w:pPr>
        <w:spacing w:after="0" w:line="24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r:id="rId8" w:tooltip="https://login.consultant.ru/link/?req=doc&amp;base=SPB&amp;n=316501&amp;dst=100251" w:history="1">
        <w:r>
          <w:rPr>
            <w:rStyle w:val="af8"/>
            <w:rFonts w:ascii="Times New Roman" w:hAnsi="Times New Roman" w:cs="Times New Roman"/>
            <w:color w:val="auto"/>
            <w:sz w:val="28"/>
            <w:szCs w:val="28"/>
          </w:rPr>
          <w:t>(таблица № 2)</w:t>
        </w:r>
      </w:hyperlink>
      <w:r>
        <w:rPr>
          <w:rFonts w:ascii="Times New Roman" w:hAnsi="Times New Roman" w:cs="Times New Roman"/>
          <w:sz w:val="28"/>
          <w:szCs w:val="28"/>
          <w:u w:val="single"/>
        </w:rPr>
        <w:t>.</w:t>
      </w:r>
    </w:p>
    <w:p w:rsidR="001B5D3C" w:rsidRDefault="00835053">
      <w:pPr>
        <w:pStyle w:val="ConsPlusNormal"/>
        <w:spacing w:before="220"/>
        <w:ind w:firstLine="851"/>
        <w:contextualSpacing/>
        <w:rPr>
          <w:rFonts w:ascii="Times New Roman" w:eastAsia="Times New Roman" w:hAnsi="Times New Roman"/>
          <w:sz w:val="28"/>
          <w:szCs w:val="28"/>
        </w:rPr>
      </w:pPr>
      <w:r>
        <w:rPr>
          <w:rFonts w:ascii="Times New Roman" w:eastAsia="Times New Roman" w:hAnsi="Times New Roman"/>
          <w:sz w:val="28"/>
          <w:szCs w:val="28"/>
        </w:rPr>
        <w:t>Формы заявлений/решений и документов приведены в приложениях к настоящему регламенту.</w:t>
      </w:r>
    </w:p>
    <w:p w:rsidR="001B5D3C" w:rsidRDefault="001B5D3C">
      <w:pPr>
        <w:pStyle w:val="ConsPlusNormal"/>
        <w:spacing w:before="220"/>
        <w:ind w:firstLine="851"/>
        <w:contextualSpacing/>
        <w:rPr>
          <w:rFonts w:ascii="Times New Roman" w:eastAsia="Times New Roman" w:hAnsi="Times New Roman"/>
          <w:sz w:val="28"/>
          <w:szCs w:val="28"/>
        </w:rPr>
      </w:pPr>
    </w:p>
    <w:p w:rsidR="001B5D3C" w:rsidRDefault="00835053">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2.12. Исчерпывающий перечень оснований для отказа в приеме запроса о предоставлении муниципальной услуги и документов, необходимых для </w:t>
      </w:r>
      <w:r>
        <w:rPr>
          <w:rFonts w:ascii="Times New Roman" w:eastAsia="Times New Roman" w:hAnsi="Times New Roman"/>
          <w:sz w:val="28"/>
          <w:szCs w:val="28"/>
          <w:highlight w:val="white"/>
        </w:rPr>
        <w:lastRenderedPageBreak/>
        <w:t>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B5D3C" w:rsidRDefault="00835053">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Основания для отказа в приеме заявления и документов:</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неполное заполнение полей в форме заявления, в том числе в интерактивной форме заявления на ЕПГУ;</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6) заявление с комплектом документов подписаны недействительной электронной подписью;</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7) представление неполного комплекта документов, подлежащих представлению заявителем;</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 заявление подано в орган местного самоуправления или организацию, в полномочия которых не входит предоставление услуги.</w:t>
      </w:r>
    </w:p>
    <w:p w:rsidR="001B5D3C" w:rsidRDefault="001B5D3C">
      <w:pPr>
        <w:pStyle w:val="ConsPlusNormal"/>
        <w:ind w:firstLine="851"/>
        <w:contextualSpacing/>
        <w:rPr>
          <w:rFonts w:ascii="Times New Roman" w:eastAsia="Times New Roman" w:hAnsi="Times New Roman"/>
          <w:sz w:val="28"/>
          <w:szCs w:val="28"/>
        </w:rPr>
      </w:pPr>
    </w:p>
    <w:p w:rsidR="001B5D3C" w:rsidRDefault="00835053">
      <w:pPr>
        <w:pStyle w:val="ConsPlusNormal"/>
        <w:spacing w:before="220"/>
        <w:ind w:firstLine="851"/>
        <w:contextualSpacing/>
        <w:rPr>
          <w:rFonts w:ascii="Times New Roman" w:hAnsi="Times New Roman"/>
          <w:sz w:val="28"/>
          <w:szCs w:val="28"/>
        </w:rPr>
      </w:pPr>
      <w:r>
        <w:rPr>
          <w:rFonts w:ascii="Times New Roman" w:eastAsia="Times New Roman" w:hAnsi="Times New Roman"/>
          <w:sz w:val="28"/>
          <w:szCs w:val="28"/>
          <w:highlight w:val="white"/>
        </w:rPr>
        <w:t xml:space="preserve">Основания для приостановления предоставления муниципальной услуги законодательством Российской Федерации не предусмотрены. </w:t>
      </w:r>
    </w:p>
    <w:p w:rsidR="001B5D3C" w:rsidRDefault="001B5D3C">
      <w:pPr>
        <w:spacing w:after="0" w:line="240" w:lineRule="auto"/>
        <w:jc w:val="both"/>
        <w:rPr>
          <w:rFonts w:ascii="Times New Roman" w:hAnsi="Times New Roman" w:cs="Times New Roman"/>
          <w:b/>
          <w:sz w:val="28"/>
          <w:szCs w:val="28"/>
        </w:rPr>
      </w:pPr>
    </w:p>
    <w:p w:rsidR="001B5D3C" w:rsidRDefault="008350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представленные заявителем документы не отвечают требованиям, установленным административным регламентом:</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 невозможность выполнения работ в заявленные сроки; </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представленные заявителем документы недействительны/указанные в заявлении сведения недостоверны;</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несоответствие проекта производства работ требованиям, установленным нормативными правовыми актами;</w:t>
      </w:r>
    </w:p>
    <w:p w:rsidR="001B5D3C" w:rsidRDefault="00835053">
      <w:pPr>
        <w:spacing w:after="0" w:line="240" w:lineRule="auto"/>
        <w:ind w:firstLine="851"/>
        <w:jc w:val="both"/>
      </w:pPr>
      <w:r>
        <w:rPr>
          <w:rFonts w:ascii="Times New Roman" w:eastAsia="Times New Roman" w:hAnsi="Times New Roman" w:cs="Times New Roman"/>
          <w:sz w:val="28"/>
          <w:szCs w:val="28"/>
          <w:lang w:eastAsia="zh-CN"/>
        </w:rPr>
        <w:t xml:space="preserve">5) установлены факты нарушений при проведении земляных работ в соответствии с выданным разрешением на </w:t>
      </w:r>
      <w:r>
        <w:rPr>
          <w:rFonts w:ascii="Times New Roman" w:eastAsia="Calibri" w:hAnsi="Times New Roman" w:cs="Times New Roman"/>
          <w:sz w:val="28"/>
          <w:szCs w:val="28"/>
          <w:lang w:eastAsia="ru-RU"/>
        </w:rPr>
        <w:t>производство</w:t>
      </w:r>
      <w:r>
        <w:rPr>
          <w:rFonts w:ascii="Times New Roman" w:eastAsia="Times New Roman" w:hAnsi="Times New Roman" w:cs="Times New Roman"/>
          <w:sz w:val="28"/>
          <w:szCs w:val="28"/>
          <w:shd w:val="clear" w:color="auto" w:fill="FBFCFD"/>
          <w:lang w:eastAsia="zh-CN"/>
        </w:rPr>
        <w:t xml:space="preserve"> </w:t>
      </w:r>
      <w:r>
        <w:rPr>
          <w:rFonts w:ascii="Times New Roman" w:eastAsia="Times New Roman" w:hAnsi="Times New Roman" w:cs="Times New Roman"/>
          <w:sz w:val="28"/>
          <w:szCs w:val="28"/>
          <w:lang w:eastAsia="zh-CN"/>
        </w:rPr>
        <w:t xml:space="preserve">земляных работ; </w:t>
      </w:r>
      <w:r>
        <w:t xml:space="preserve"> </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6) несоответствие сведений, указанных в заявлении о предоставлении услуги, имеющимся в приложенных к нему документах;</w:t>
      </w:r>
    </w:p>
    <w:p w:rsidR="001B5D3C" w:rsidRDefault="00835053">
      <w:pPr>
        <w:spacing w:after="0" w:line="240" w:lineRule="auto"/>
        <w:ind w:firstLine="85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7)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1B5D3C" w:rsidRDefault="001B5D3C">
      <w:pPr>
        <w:spacing w:after="0" w:line="240" w:lineRule="auto"/>
        <w:ind w:firstLine="851"/>
        <w:jc w:val="both"/>
        <w:rPr>
          <w:rFonts w:ascii="Times New Roman" w:hAnsi="Times New Roman" w:cs="Times New Roman"/>
          <w:sz w:val="28"/>
          <w:szCs w:val="28"/>
        </w:rPr>
      </w:pPr>
    </w:p>
    <w:p w:rsidR="001B5D3C" w:rsidRDefault="00835053">
      <w:pPr>
        <w:pStyle w:val="ConsPlusNormal"/>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1B5D3C" w:rsidRDefault="001B5D3C">
      <w:pPr>
        <w:pStyle w:val="ConsPlusNormal"/>
        <w:ind w:firstLine="851"/>
        <w:contextualSpacing/>
        <w:rPr>
          <w:rFonts w:ascii="Times New Roman" w:eastAsia="Times New Roman" w:hAnsi="Times New Roman"/>
          <w:sz w:val="28"/>
          <w:szCs w:val="28"/>
          <w:highlight w:val="white"/>
        </w:rPr>
      </w:pPr>
    </w:p>
    <w:p w:rsidR="001B5D3C" w:rsidRDefault="00835053">
      <w:pPr>
        <w:pStyle w:val="ConsPlusNormal"/>
        <w:jc w:val="center"/>
        <w:rPr>
          <w:rFonts w:ascii="Times New Roman" w:eastAsia="Times New Roman" w:hAnsi="Times New Roman"/>
          <w:b/>
          <w:sz w:val="28"/>
          <w:szCs w:val="28"/>
          <w:highlight w:val="white"/>
        </w:rPr>
      </w:pPr>
      <w:bookmarkStart w:id="2" w:name="P209"/>
      <w:bookmarkEnd w:id="2"/>
      <w:r>
        <w:rPr>
          <w:rFonts w:ascii="Times New Roman" w:eastAsia="Times New Roman" w:hAnsi="Times New Roman"/>
          <w:b/>
          <w:sz w:val="28"/>
          <w:szCs w:val="28"/>
          <w:highlight w:val="white"/>
        </w:rPr>
        <w:t>3. Состав, последовательность и сроки выполнения административных процедур.</w:t>
      </w:r>
    </w:p>
    <w:p w:rsidR="001B5D3C" w:rsidRDefault="001B5D3C">
      <w:pPr>
        <w:pStyle w:val="ConsPlusNormal"/>
        <w:jc w:val="center"/>
        <w:rPr>
          <w:rFonts w:ascii="Times New Roman" w:hAnsi="Times New Roman"/>
          <w:b/>
          <w:sz w:val="28"/>
          <w:szCs w:val="28"/>
          <w:highlight w:val="white"/>
        </w:rPr>
      </w:pP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3.1. Перечень осуществляемых при предоставлении муниципальной услуги административных процедур:</w:t>
      </w:r>
    </w:p>
    <w:p w:rsidR="001B5D3C" w:rsidRDefault="00835053">
      <w:pPr>
        <w:pStyle w:val="ConsPlusNormal"/>
        <w:ind w:firstLine="851"/>
        <w:rPr>
          <w:rFonts w:ascii="Times New Roman" w:hAnsi="Times New Roman"/>
          <w:sz w:val="28"/>
          <w:szCs w:val="28"/>
          <w:highlight w:val="white"/>
        </w:rPr>
      </w:pPr>
      <w:r>
        <w:rPr>
          <w:rFonts w:ascii="Times New Roman" w:hAnsi="Times New Roman"/>
          <w:sz w:val="28"/>
          <w:szCs w:val="28"/>
          <w:highlight w:val="white"/>
        </w:rPr>
        <w:t>а) профилирование заявителя;</w:t>
      </w:r>
    </w:p>
    <w:p w:rsidR="001B5D3C" w:rsidRDefault="00835053">
      <w:pPr>
        <w:pStyle w:val="ConsPlusNormal"/>
        <w:ind w:firstLine="851"/>
        <w:rPr>
          <w:rFonts w:ascii="Times New Roman" w:hAnsi="Times New Roman"/>
          <w:sz w:val="28"/>
          <w:szCs w:val="28"/>
          <w:highlight w:val="white"/>
        </w:rPr>
      </w:pPr>
      <w:r>
        <w:rPr>
          <w:rFonts w:ascii="Times New Roman" w:hAnsi="Times New Roman"/>
          <w:sz w:val="28"/>
          <w:szCs w:val="28"/>
          <w:highlight w:val="white"/>
        </w:rPr>
        <w:t>б) прием заявления и документов;</w:t>
      </w:r>
    </w:p>
    <w:p w:rsidR="001B5D3C" w:rsidRDefault="00835053">
      <w:pPr>
        <w:pStyle w:val="ConsPlusNormal"/>
        <w:ind w:firstLine="851"/>
        <w:rPr>
          <w:rFonts w:ascii="Times New Roman" w:hAnsi="Times New Roman"/>
          <w:sz w:val="28"/>
          <w:szCs w:val="28"/>
          <w:highlight w:val="white"/>
        </w:rPr>
      </w:pPr>
      <w:r>
        <w:rPr>
          <w:rFonts w:ascii="Times New Roman" w:hAnsi="Times New Roman"/>
          <w:sz w:val="28"/>
          <w:szCs w:val="28"/>
          <w:highlight w:val="white"/>
        </w:rPr>
        <w:t>в) межведомственное информационное взаимодействие;</w:t>
      </w:r>
    </w:p>
    <w:p w:rsidR="001B5D3C" w:rsidRDefault="00835053">
      <w:pPr>
        <w:pStyle w:val="ConsPlusNormal"/>
        <w:ind w:firstLine="851"/>
        <w:rPr>
          <w:rFonts w:ascii="Times New Roman" w:hAnsi="Times New Roman"/>
          <w:sz w:val="28"/>
          <w:szCs w:val="28"/>
          <w:highlight w:val="white"/>
        </w:rPr>
      </w:pPr>
      <w:r>
        <w:rPr>
          <w:rFonts w:ascii="Times New Roman" w:hAnsi="Times New Roman"/>
          <w:sz w:val="28"/>
          <w:szCs w:val="28"/>
          <w:highlight w:val="white"/>
        </w:rPr>
        <w:t>г)</w:t>
      </w:r>
      <w:r>
        <w:rPr>
          <w:rFonts w:ascii="Times New Roman" w:hAnsi="Times New Roman"/>
          <w:b/>
          <w:sz w:val="28"/>
          <w:szCs w:val="28"/>
          <w:highlight w:val="white"/>
        </w:rPr>
        <w:t xml:space="preserve"> </w:t>
      </w:r>
      <w:r>
        <w:rPr>
          <w:rFonts w:ascii="Times New Roman" w:hAnsi="Times New Roman"/>
          <w:sz w:val="28"/>
          <w:szCs w:val="28"/>
          <w:highlight w:val="white"/>
        </w:rPr>
        <w:t xml:space="preserve">принятие решения о предоставлении (отказе в предоставлении) </w:t>
      </w:r>
      <w:r>
        <w:rPr>
          <w:rFonts w:ascii="Times New Roman" w:hAnsi="Times New Roman"/>
          <w:sz w:val="28"/>
          <w:szCs w:val="28"/>
        </w:rPr>
        <w:t>муниципальн</w:t>
      </w:r>
      <w:r>
        <w:rPr>
          <w:rFonts w:ascii="Times New Roman" w:hAnsi="Times New Roman"/>
          <w:sz w:val="28"/>
          <w:szCs w:val="28"/>
          <w:highlight w:val="white"/>
        </w:rPr>
        <w:t>ой услуги;</w:t>
      </w:r>
    </w:p>
    <w:p w:rsidR="001B5D3C" w:rsidRDefault="00835053">
      <w:pPr>
        <w:pStyle w:val="ConsPlusNormal"/>
        <w:ind w:firstLine="851"/>
        <w:rPr>
          <w:rFonts w:ascii="Times New Roman" w:hAnsi="Times New Roman"/>
          <w:sz w:val="28"/>
          <w:szCs w:val="28"/>
          <w:highlight w:val="white"/>
        </w:rPr>
      </w:pPr>
      <w:r>
        <w:rPr>
          <w:rFonts w:ascii="Times New Roman" w:hAnsi="Times New Roman"/>
          <w:sz w:val="28"/>
          <w:szCs w:val="28"/>
          <w:highlight w:val="white"/>
        </w:rPr>
        <w:t xml:space="preserve">д) предоставление результата </w:t>
      </w:r>
      <w:r>
        <w:rPr>
          <w:rFonts w:ascii="Times New Roman" w:hAnsi="Times New Roman"/>
          <w:sz w:val="28"/>
          <w:szCs w:val="28"/>
        </w:rPr>
        <w:t>муниципальн</w:t>
      </w:r>
      <w:r>
        <w:rPr>
          <w:rFonts w:ascii="Times New Roman" w:hAnsi="Times New Roman"/>
          <w:sz w:val="28"/>
          <w:szCs w:val="28"/>
          <w:highlight w:val="white"/>
        </w:rPr>
        <w:t>ой услуги;</w:t>
      </w:r>
    </w:p>
    <w:p w:rsidR="001B5D3C" w:rsidRDefault="001B5D3C">
      <w:pPr>
        <w:pStyle w:val="ConsPlusNormal"/>
        <w:ind w:firstLine="851"/>
        <w:rPr>
          <w:rFonts w:ascii="Times New Roman" w:hAnsi="Times New Roman"/>
          <w:b/>
          <w:sz w:val="28"/>
          <w:szCs w:val="28"/>
          <w:highlight w:val="white"/>
        </w:rPr>
      </w:pP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3.2. Профилирование заявителя.</w:t>
      </w: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Pr>
          <w:rFonts w:ascii="Times New Roman" w:eastAsia="Times New Roman" w:hAnsi="Times New Roman"/>
          <w:sz w:val="28"/>
          <w:szCs w:val="28"/>
        </w:rPr>
        <w:t>муниципальн</w:t>
      </w:r>
      <w:r>
        <w:rPr>
          <w:rFonts w:ascii="Times New Roman" w:eastAsia="Times New Roman" w:hAnsi="Times New Roman"/>
          <w:sz w:val="28"/>
          <w:szCs w:val="28"/>
          <w:highlight w:val="white"/>
        </w:rPr>
        <w:t xml:space="preserve">ой услуги. </w:t>
      </w: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Идентификаторы категорий (признаков) заявителей приведены в приложении к настоящему регламенту (Таблица № 1).</w:t>
      </w:r>
    </w:p>
    <w:p w:rsidR="001B5D3C" w:rsidRDefault="001B5D3C">
      <w:pPr>
        <w:pStyle w:val="ConsPlusNormal"/>
        <w:ind w:firstLine="851"/>
        <w:rPr>
          <w:rFonts w:ascii="Times New Roman" w:eastAsia="Times New Roman" w:hAnsi="Times New Roman"/>
          <w:sz w:val="28"/>
          <w:szCs w:val="28"/>
          <w:highlight w:val="white"/>
        </w:rPr>
      </w:pP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3.3. Прием запроса и документов и (или) информации, необходимых для предоставления муниципальной услуги.</w:t>
      </w: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1B5D3C" w:rsidRDefault="001B5D3C">
      <w:pPr>
        <w:pStyle w:val="ConsPlusNormal"/>
        <w:ind w:firstLine="851"/>
        <w:rPr>
          <w:rFonts w:ascii="Times New Roman" w:hAnsi="Times New Roman"/>
          <w:sz w:val="28"/>
          <w:szCs w:val="28"/>
          <w:highlight w:val="white"/>
        </w:rPr>
      </w:pPr>
    </w:p>
    <w:p w:rsidR="001B5D3C" w:rsidRDefault="00835053">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w:t>
      </w:r>
      <w:r>
        <w:rPr>
          <w:rFonts w:ascii="Times New Roman" w:eastAsia="Times New Roman" w:hAnsi="Times New Roman"/>
          <w:sz w:val="28"/>
          <w:szCs w:val="28"/>
          <w:highlight w:val="white"/>
        </w:rPr>
        <w:lastRenderedPageBreak/>
        <w:t xml:space="preserve">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1B5D3C" w:rsidRDefault="001B5D3C">
      <w:pPr>
        <w:pStyle w:val="ConsPlusNormal"/>
        <w:rPr>
          <w:rFonts w:ascii="Times New Roman" w:eastAsia="Times New Roman" w:hAnsi="Times New Roman"/>
          <w:sz w:val="28"/>
          <w:szCs w:val="28"/>
          <w:highlight w:val="white"/>
        </w:rPr>
      </w:pPr>
    </w:p>
    <w:p w:rsidR="001B5D3C" w:rsidRDefault="00835053">
      <w:pPr>
        <w:pStyle w:val="ConsPlusNormal"/>
        <w:ind w:firstLine="851"/>
        <w:rPr>
          <w:rFonts w:ascii="Times New Roman" w:eastAsia="Times New Roman" w:hAnsi="Times New Roman"/>
          <w:sz w:val="28"/>
          <w:szCs w:val="28"/>
        </w:rPr>
      </w:pPr>
      <w:r>
        <w:rPr>
          <w:rFonts w:ascii="Times New Roman" w:eastAsia="Times New Roman" w:hAnsi="Times New Roman"/>
          <w:sz w:val="28"/>
          <w:szCs w:val="28"/>
          <w:highlight w:val="white"/>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 информационных технологий, предусмотренных статьями 9, 10 и 14 Федерального закона № 572-ФЗ.</w:t>
      </w:r>
    </w:p>
    <w:p w:rsidR="001B5D3C" w:rsidRDefault="001B5D3C">
      <w:pPr>
        <w:pStyle w:val="ConsPlusNormal"/>
        <w:ind w:firstLine="851"/>
        <w:rPr>
          <w:rFonts w:ascii="Times New Roman" w:hAnsi="Times New Roman"/>
          <w:sz w:val="28"/>
          <w:szCs w:val="28"/>
          <w:highlight w:val="white"/>
        </w:rPr>
      </w:pPr>
    </w:p>
    <w:p w:rsidR="001B5D3C" w:rsidRDefault="00835053">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B5D3C" w:rsidRDefault="001B5D3C">
      <w:pPr>
        <w:pStyle w:val="ConsPlusNormal"/>
        <w:ind w:firstLine="851"/>
        <w:rPr>
          <w:rFonts w:ascii="Times New Roman" w:hAnsi="Times New Roman"/>
          <w:sz w:val="28"/>
          <w:szCs w:val="28"/>
          <w:highlight w:val="white"/>
        </w:rPr>
      </w:pPr>
    </w:p>
    <w:p w:rsidR="001B5D3C" w:rsidRDefault="00835053">
      <w:pPr>
        <w:pStyle w:val="ConsPlusNormal"/>
        <w:ind w:firstLine="851"/>
        <w:rPr>
          <w:rFonts w:ascii="Times New Roman" w:hAnsi="Times New Roman"/>
          <w:sz w:val="28"/>
          <w:szCs w:val="28"/>
          <w:highlight w:val="white"/>
        </w:rPr>
      </w:pPr>
      <w:r>
        <w:rPr>
          <w:rFonts w:ascii="Times New Roman" w:hAnsi="Times New Roman"/>
          <w:sz w:val="28"/>
          <w:szCs w:val="28"/>
          <w:highlight w:val="white"/>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1B5D3C" w:rsidRDefault="001B5D3C">
      <w:pPr>
        <w:pStyle w:val="ConsPlusNormal"/>
        <w:ind w:firstLine="851"/>
        <w:rPr>
          <w:rFonts w:ascii="Times New Roman" w:hAnsi="Times New Roman"/>
          <w:sz w:val="28"/>
          <w:szCs w:val="28"/>
          <w:highlight w:val="white"/>
        </w:rPr>
      </w:pPr>
    </w:p>
    <w:p w:rsidR="001B5D3C" w:rsidRDefault="008350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и документов и(или) информации, необходимых для предоставления муниципальной услуги, в Администрации или в многофункциональном центре составляет:</w:t>
      </w:r>
    </w:p>
    <w:p w:rsidR="001B5D3C" w:rsidRDefault="00835053">
      <w:pPr>
        <w:pStyle w:val="ConsPlusNormal"/>
        <w:ind w:firstLine="851"/>
        <w:contextualSpacing/>
        <w:rPr>
          <w:rFonts w:ascii="Times New Roman" w:hAnsi="Times New Roman"/>
          <w:sz w:val="28"/>
          <w:szCs w:val="28"/>
        </w:rPr>
      </w:pPr>
      <w:r>
        <w:rPr>
          <w:rFonts w:ascii="Times New Roman" w:hAnsi="Times New Roman"/>
          <w:sz w:val="28"/>
          <w:szCs w:val="28"/>
        </w:rPr>
        <w:t>а) при личном обращении – 1 рабочий день;</w:t>
      </w:r>
    </w:p>
    <w:p w:rsidR="001B5D3C" w:rsidRDefault="00835053">
      <w:pPr>
        <w:pStyle w:val="ConsPlusNormal"/>
        <w:ind w:firstLine="851"/>
        <w:contextualSpacing/>
        <w:rPr>
          <w:rFonts w:ascii="Times New Roman" w:hAnsi="Times New Roman"/>
          <w:sz w:val="28"/>
          <w:szCs w:val="28"/>
        </w:rPr>
      </w:pPr>
      <w:r>
        <w:rPr>
          <w:rFonts w:ascii="Times New Roman" w:hAnsi="Times New Roman"/>
          <w:sz w:val="28"/>
          <w:szCs w:val="28"/>
        </w:rPr>
        <w:t xml:space="preserve">б) при направлении запроса на бумажном носителе из МФЦ в Администрацию – 1 рабочий день; </w:t>
      </w:r>
    </w:p>
    <w:p w:rsidR="001B5D3C" w:rsidRDefault="00835053">
      <w:pPr>
        <w:pStyle w:val="ConsPlusNormal"/>
        <w:spacing w:before="220"/>
        <w:ind w:firstLine="851"/>
        <w:contextualSpacing/>
        <w:rPr>
          <w:rFonts w:ascii="Times New Roman" w:hAnsi="Times New Roman"/>
          <w:sz w:val="28"/>
          <w:szCs w:val="28"/>
        </w:rPr>
      </w:pPr>
      <w:r>
        <w:rPr>
          <w:rFonts w:ascii="Times New Roman" w:hAnsi="Times New Roman"/>
          <w:sz w:val="28"/>
          <w:szCs w:val="28"/>
        </w:rPr>
        <w:t>в) при направлении запроса в форме электронного документа посредством ЕПГУ  – 1 рабочий день.</w:t>
      </w:r>
    </w:p>
    <w:p w:rsidR="001B5D3C" w:rsidRDefault="001B5D3C">
      <w:pPr>
        <w:spacing w:after="0" w:line="240" w:lineRule="auto"/>
        <w:ind w:firstLine="851"/>
        <w:jc w:val="both"/>
        <w:rPr>
          <w:rFonts w:ascii="Times New Roman" w:hAnsi="Times New Roman"/>
          <w:b/>
          <w:sz w:val="28"/>
          <w:szCs w:val="28"/>
        </w:rPr>
      </w:pPr>
    </w:p>
    <w:p w:rsidR="001B5D3C" w:rsidRDefault="00835053">
      <w:pPr>
        <w:spacing w:after="0" w:line="240" w:lineRule="auto"/>
        <w:ind w:firstLine="851"/>
        <w:jc w:val="center"/>
        <w:rPr>
          <w:rFonts w:ascii="Times New Roman" w:hAnsi="Times New Roman"/>
          <w:b/>
          <w:bCs/>
          <w:sz w:val="28"/>
          <w:szCs w:val="28"/>
        </w:rPr>
      </w:pPr>
      <w:r>
        <w:rPr>
          <w:rFonts w:ascii="Times New Roman" w:hAnsi="Times New Roman"/>
          <w:b/>
          <w:bCs/>
          <w:sz w:val="28"/>
          <w:szCs w:val="28"/>
        </w:rPr>
        <w:t xml:space="preserve">3.4. Межведомственное информационное взаимодействие </w:t>
      </w:r>
    </w:p>
    <w:p w:rsidR="001B5D3C" w:rsidRDefault="001B5D3C">
      <w:pPr>
        <w:spacing w:after="0" w:line="240" w:lineRule="auto"/>
        <w:ind w:firstLine="851"/>
        <w:jc w:val="center"/>
        <w:rPr>
          <w:rFonts w:ascii="Times New Roman" w:hAnsi="Times New Roman"/>
          <w:b/>
          <w:bCs/>
          <w:sz w:val="28"/>
          <w:szCs w:val="28"/>
        </w:rPr>
      </w:pPr>
    </w:p>
    <w:p w:rsidR="001B5D3C" w:rsidRDefault="00835053">
      <w:pPr>
        <w:pStyle w:val="ConsPlusNormal"/>
        <w:ind w:firstLine="851"/>
        <w:rPr>
          <w:rFonts w:ascii="Times New Roman" w:eastAsia="Times New Roman" w:hAnsi="Times New Roman"/>
          <w:sz w:val="28"/>
          <w:szCs w:val="28"/>
          <w:highlight w:val="white"/>
        </w:rPr>
      </w:pPr>
      <w:r>
        <w:rPr>
          <w:rFonts w:ascii="Times New Roman" w:hAnsi="Times New Roman"/>
          <w:sz w:val="28"/>
          <w:szCs w:val="28"/>
        </w:rPr>
        <w:t xml:space="preserve">Для получения муниципальной услуги необходимо направление посредством федеральной </w:t>
      </w:r>
      <w:r>
        <w:rPr>
          <w:rFonts w:ascii="Times New Roman" w:eastAsia="Times New Roman" w:hAnsi="Times New Roman"/>
          <w:sz w:val="28"/>
          <w:szCs w:val="28"/>
          <w:highlight w:val="white"/>
        </w:rPr>
        <w:t xml:space="preserve">государственной информационной системы «Единая система </w:t>
      </w:r>
      <w:r>
        <w:rPr>
          <w:rFonts w:ascii="Times New Roman" w:eastAsia="Times New Roman" w:hAnsi="Times New Roman"/>
          <w:sz w:val="28"/>
          <w:szCs w:val="28"/>
          <w:highlight w:val="white"/>
        </w:rPr>
        <w:lastRenderedPageBreak/>
        <w:t xml:space="preserve">межведомственного электронного взаимодействия» АИС МежведЛО,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rsidR="001B5D3C" w:rsidRDefault="00835053">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bCs/>
          <w:sz w:val="28"/>
          <w:szCs w:val="28"/>
          <w:lang w:eastAsia="zh-CN"/>
        </w:rPr>
        <w:t xml:space="preserve">а) для получения 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bCs/>
          <w:sz w:val="28"/>
          <w:szCs w:val="28"/>
          <w:lang w:eastAsia="zh-CN"/>
        </w:rPr>
        <w:t>земляных работ:</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выписки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выписки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выписки из Единого государственного реестра недвижимости об основных характеристиках и зарегистрированных правах на объект недвижимости;</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уведомления о планируемом сносе;</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разрешения на строительство;</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разрешения на проведение работ по сохранению объектов культурного наследия;</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разрешения на вырубку зеленых насаждений;</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разрешения на использование земель или земельного участка, находящихся в государственной или муниципальной собственности;</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разрешения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разрешения на установку и эксплуатацию рекламной конструкции;</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технических условий для подключения к сетям инженерно- технического обеспечения;</w:t>
      </w:r>
    </w:p>
    <w:p w:rsidR="001B5D3C" w:rsidRDefault="00835053">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схемы движения транспорта и пешеходов. </w:t>
      </w:r>
    </w:p>
    <w:p w:rsidR="001B5D3C" w:rsidRDefault="00835053">
      <w:pPr>
        <w:widowControl w:val="0"/>
        <w:spacing w:after="0" w:line="240" w:lineRule="auto"/>
        <w:ind w:firstLine="709"/>
        <w:jc w:val="both"/>
        <w:rPr>
          <w:rFonts w:ascii="Times New Roman" w:eastAsia="Times New Roman" w:hAnsi="Times New Roman"/>
          <w:sz w:val="28"/>
          <w:szCs w:val="28"/>
          <w:shd w:val="clear" w:color="auto" w:fill="FFFFFF"/>
          <w:lang w:eastAsia="zh-CN"/>
        </w:rPr>
      </w:pPr>
      <w:r>
        <w:rPr>
          <w:rFonts w:ascii="Times New Roman" w:hAnsi="Times New Roman"/>
          <w:sz w:val="28"/>
          <w:szCs w:val="28"/>
        </w:rPr>
        <w:t>б) д</w:t>
      </w:r>
      <w:r>
        <w:rPr>
          <w:rFonts w:ascii="Times New Roman" w:eastAsia="Times New Roman" w:hAnsi="Times New Roman"/>
          <w:sz w:val="28"/>
          <w:szCs w:val="28"/>
          <w:shd w:val="clear" w:color="auto" w:fill="FFFFFF"/>
          <w:lang w:eastAsia="zh-CN"/>
        </w:rPr>
        <w:t xml:space="preserve">ля закрытия </w:t>
      </w:r>
      <w:r>
        <w:rPr>
          <w:rFonts w:ascii="Times New Roman" w:eastAsia="Times New Roman" w:hAnsi="Times New Roman"/>
          <w:sz w:val="28"/>
          <w:szCs w:val="28"/>
          <w:lang w:eastAsia="ru-RU"/>
        </w:rPr>
        <w:t xml:space="preserve">(исполнения) </w:t>
      </w:r>
      <w:r>
        <w:rPr>
          <w:rFonts w:ascii="Times New Roman" w:eastAsia="Times New Roman" w:hAnsi="Times New Roman"/>
          <w:sz w:val="28"/>
          <w:szCs w:val="28"/>
          <w:shd w:val="clear" w:color="auto" w:fill="FFFFFF"/>
          <w:lang w:eastAsia="zh-CN"/>
        </w:rPr>
        <w:t xml:space="preserve"> разрешения (ордера):</w:t>
      </w:r>
    </w:p>
    <w:p w:rsidR="001B5D3C" w:rsidRDefault="00835053">
      <w:pPr>
        <w:widowControl w:val="0"/>
        <w:spacing w:after="0" w:line="240" w:lineRule="auto"/>
        <w:ind w:firstLine="709"/>
        <w:jc w:val="both"/>
        <w:rPr>
          <w:rFonts w:ascii="Times New Roman" w:eastAsia="Times New Roman" w:hAnsi="Times New Roman"/>
          <w:sz w:val="28"/>
          <w:szCs w:val="28"/>
          <w:shd w:val="clear" w:color="auto" w:fill="FFFFFF"/>
          <w:lang w:eastAsia="zh-CN"/>
        </w:rPr>
      </w:pPr>
      <w:r>
        <w:rPr>
          <w:rFonts w:ascii="Times New Roman" w:hAnsi="Times New Roman"/>
          <w:sz w:val="28"/>
          <w:szCs w:val="28"/>
        </w:rPr>
        <w:t>-</w:t>
      </w:r>
      <w:r>
        <w:rPr>
          <w:rFonts w:ascii="Times New Roman" w:hAnsi="Times New Roman"/>
          <w:sz w:val="28"/>
          <w:szCs w:val="28"/>
        </w:rPr>
        <w:tab/>
        <w:t>разрешения на размещение объекта (при прокладке сети газораспределения, реализуемой в рамках программы догазификации).</w:t>
      </w:r>
    </w:p>
    <w:p w:rsidR="001B5D3C" w:rsidRDefault="001B5D3C">
      <w:pPr>
        <w:pStyle w:val="ConsPlusNormal"/>
        <w:ind w:firstLine="851"/>
        <w:rPr>
          <w:rFonts w:ascii="Times New Roman" w:eastAsia="Times New Roman" w:hAnsi="Times New Roman"/>
          <w:sz w:val="28"/>
          <w:szCs w:val="28"/>
          <w:highlight w:val="white"/>
        </w:rPr>
      </w:pPr>
    </w:p>
    <w:p w:rsidR="001B5D3C" w:rsidRDefault="0083505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Межведомственные информационные запросы направляются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если застройщик не представил указанные документы самостоятельно.</w:t>
      </w:r>
    </w:p>
    <w:p w:rsidR="001B5D3C" w:rsidRDefault="0083505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p>
    <w:p w:rsidR="001B5D3C" w:rsidRDefault="0083505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3.5. Принятие решения о предоставлении (отказе в предоставлении) муниципальной услуги.</w:t>
      </w:r>
    </w:p>
    <w:p w:rsidR="001B5D3C" w:rsidRDefault="00835053">
      <w:pPr>
        <w:pStyle w:val="ConsPlusNormal"/>
        <w:spacing w:before="220"/>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предоставлении муниципальной услуги приведены в приложении к настоящему регламенту (таблица № 3).</w:t>
      </w:r>
    </w:p>
    <w:p w:rsidR="001B5D3C" w:rsidRDefault="001B5D3C">
      <w:pPr>
        <w:pStyle w:val="ConsPlusNormal"/>
        <w:ind w:firstLine="709"/>
        <w:rPr>
          <w:rFonts w:ascii="Times New Roman" w:hAnsi="Times New Roman"/>
          <w:sz w:val="28"/>
          <w:szCs w:val="28"/>
          <w:highlight w:val="white"/>
        </w:rPr>
      </w:pPr>
    </w:p>
    <w:p w:rsidR="001B5D3C" w:rsidRDefault="00835053">
      <w:pPr>
        <w:pStyle w:val="ConsPlusNormal"/>
        <w:ind w:firstLine="709"/>
        <w:rPr>
          <w:rFonts w:ascii="Times New Roman" w:hAnsi="Times New Roman"/>
          <w:sz w:val="28"/>
          <w:szCs w:val="28"/>
          <w:highlight w:val="white"/>
        </w:rPr>
      </w:pPr>
      <w:r>
        <w:rPr>
          <w:rFonts w:ascii="Times New Roman" w:hAnsi="Times New Roman"/>
          <w:sz w:val="28"/>
          <w:szCs w:val="28"/>
          <w:highlight w:val="white"/>
        </w:rPr>
        <w:t>Принятие решения о предоставлении (об отказе в предоставлении) муниципальной услуги осуществляется в течение:</w:t>
      </w:r>
    </w:p>
    <w:p w:rsidR="001B5D3C" w:rsidRDefault="00835053">
      <w:pPr>
        <w:pStyle w:val="ConsPlusNormal"/>
        <w:ind w:firstLine="709"/>
        <w:rPr>
          <w:rFonts w:ascii="Times New Roman" w:eastAsia="Times New Roman" w:hAnsi="Times New Roman"/>
          <w:sz w:val="28"/>
          <w:szCs w:val="28"/>
          <w:lang w:eastAsia="zh-CN"/>
        </w:rPr>
      </w:pPr>
      <w:r>
        <w:rPr>
          <w:rFonts w:ascii="Times New Roman" w:hAnsi="Times New Roman"/>
          <w:sz w:val="28"/>
          <w:szCs w:val="28"/>
          <w:highlight w:val="white"/>
        </w:rPr>
        <w:t xml:space="preserve">а)  </w:t>
      </w:r>
      <w:r>
        <w:rPr>
          <w:rFonts w:ascii="Times New Roman" w:eastAsia="Times New Roman" w:hAnsi="Times New Roman"/>
          <w:color w:val="000000"/>
          <w:sz w:val="28"/>
          <w:szCs w:val="28"/>
          <w:lang w:eastAsia="zh-CN"/>
        </w:rPr>
        <w:t xml:space="preserve">10 </w:t>
      </w:r>
      <w:r>
        <w:rPr>
          <w:rFonts w:ascii="Times New Roman" w:eastAsia="Times New Roman" w:hAnsi="Times New Roman"/>
          <w:sz w:val="28"/>
          <w:szCs w:val="28"/>
          <w:lang w:eastAsia="zh-CN"/>
        </w:rPr>
        <w:t>рабочих дней при</w:t>
      </w:r>
      <w:r>
        <w:rPr>
          <w:rFonts w:eastAsia="Times New Roman"/>
          <w:sz w:val="28"/>
          <w:szCs w:val="28"/>
          <w:lang w:eastAsia="zh-CN"/>
        </w:rPr>
        <w:t xml:space="preserve"> </w:t>
      </w:r>
      <w:r>
        <w:rPr>
          <w:rFonts w:ascii="Times New Roman" w:eastAsia="Times New Roman" w:hAnsi="Times New Roman"/>
          <w:color w:val="000000"/>
          <w:sz w:val="28"/>
          <w:szCs w:val="28"/>
          <w:lang w:eastAsia="zh-CN"/>
        </w:rPr>
        <w:t xml:space="preserve">предоставлении </w:t>
      </w:r>
      <w:r>
        <w:rPr>
          <w:rFonts w:ascii="Times New Roman" w:eastAsia="Times New Roman" w:hAnsi="Times New Roman"/>
          <w:sz w:val="28"/>
          <w:szCs w:val="28"/>
          <w:lang w:eastAsia="zh-CN"/>
        </w:rPr>
        <w:t xml:space="preserve">разрешения (ордера) на </w:t>
      </w:r>
      <w:r>
        <w:rPr>
          <w:rFonts w:ascii="Times New Roman" w:hAnsi="Times New Roman"/>
          <w:sz w:val="28"/>
          <w:szCs w:val="28"/>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sz w:val="28"/>
          <w:szCs w:val="28"/>
          <w:lang w:eastAsia="zh-CN"/>
        </w:rPr>
        <w:t>земляных работ;</w:t>
      </w:r>
    </w:p>
    <w:p w:rsidR="001B5D3C" w:rsidRDefault="00835053">
      <w:pPr>
        <w:widowControl w:val="0"/>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б) 3 рабочих дня при предоставлении 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sz w:val="28"/>
          <w:szCs w:val="28"/>
          <w:lang w:eastAsia="zh-CN"/>
        </w:rPr>
        <w:t>земляных работ в связи с аварийно-восстановительными работами (за исключением случаев, предусмотренных в пункте «е» настоящего административного регламента);</w:t>
      </w:r>
    </w:p>
    <w:p w:rsidR="001B5D3C" w:rsidRDefault="00835053">
      <w:pPr>
        <w:spacing w:after="0" w:line="240" w:lineRule="auto"/>
        <w:ind w:firstLine="709"/>
        <w:jc w:val="both"/>
        <w:rPr>
          <w:rFonts w:ascii="Times New Roman" w:eastAsia="Times New Roman" w:hAnsi="Times New Roman"/>
          <w:color w:val="000000"/>
          <w:sz w:val="28"/>
          <w:szCs w:val="28"/>
          <w:lang w:eastAsia="zh-CN"/>
        </w:rPr>
      </w:pPr>
      <w:r>
        <w:rPr>
          <w:rFonts w:ascii="Times New Roman" w:eastAsia="Times New Roman" w:hAnsi="Times New Roman"/>
          <w:sz w:val="28"/>
          <w:szCs w:val="28"/>
          <w:lang w:eastAsia="zh-CN"/>
        </w:rPr>
        <w:t xml:space="preserve">в) </w:t>
      </w:r>
      <w:r>
        <w:rPr>
          <w:rFonts w:ascii="Times New Roman" w:eastAsia="Times New Roman" w:hAnsi="Times New Roman"/>
          <w:color w:val="000000"/>
          <w:sz w:val="28"/>
          <w:szCs w:val="28"/>
          <w:lang w:eastAsia="zh-CN"/>
        </w:rPr>
        <w:t xml:space="preserve">5 </w:t>
      </w:r>
      <w:r>
        <w:rPr>
          <w:rFonts w:ascii="Times New Roman" w:eastAsia="Times New Roman" w:hAnsi="Times New Roman"/>
          <w:sz w:val="28"/>
          <w:szCs w:val="28"/>
          <w:lang w:eastAsia="zh-CN"/>
        </w:rPr>
        <w:t xml:space="preserve">рабочих дней при предоставлении 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sz w:val="28"/>
          <w:szCs w:val="28"/>
          <w:lang w:eastAsia="zh-CN"/>
        </w:rPr>
        <w:t xml:space="preserve">земляных работ при </w:t>
      </w:r>
      <w:r>
        <w:rPr>
          <w:rFonts w:ascii="Times New Roman" w:eastAsia="Times New Roman" w:hAnsi="Times New Roman"/>
          <w:sz w:val="28"/>
          <w:szCs w:val="28"/>
          <w:lang w:eastAsia="ru-RU"/>
        </w:rPr>
        <w:t xml:space="preserve">строительстве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sidR="003D597A" w:rsidRPr="003D597A">
        <w:rPr>
          <w:rFonts w:ascii="Times New Roman" w:eastAsia="Times New Roman" w:hAnsi="Times New Roman"/>
          <w:sz w:val="28"/>
          <w:szCs w:val="28"/>
          <w:lang w:eastAsia="ru-RU"/>
        </w:rPr>
        <w:t xml:space="preserve">«Вознесенское городское  поселение Подпорожского муниципального района Ленинградской области» </w:t>
      </w:r>
      <w:r>
        <w:rPr>
          <w:rFonts w:ascii="Times New Roman" w:eastAsia="Times New Roman" w:hAnsi="Times New Roman"/>
          <w:sz w:val="28"/>
          <w:szCs w:val="28"/>
          <w:lang w:eastAsia="ru-RU"/>
        </w:rPr>
        <w:t>в рамках региональной программы газификации</w:t>
      </w:r>
      <w:r>
        <w:rPr>
          <w:rFonts w:ascii="Times New Roman" w:eastAsia="Times New Roman" w:hAnsi="Times New Roman"/>
          <w:color w:val="000000"/>
          <w:sz w:val="28"/>
          <w:szCs w:val="28"/>
          <w:lang w:eastAsia="zh-CN"/>
        </w:rPr>
        <w:t>;</w:t>
      </w:r>
    </w:p>
    <w:p w:rsidR="001B5D3C" w:rsidRDefault="00835053">
      <w:pPr>
        <w:widowControl w:val="0"/>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г) 3 рабочих дня при продлении</w:t>
      </w:r>
      <w:r>
        <w:rPr>
          <w:rFonts w:ascii="Times New Roman" w:eastAsia="Times New Roman" w:hAnsi="Times New Roman"/>
          <w:bCs/>
          <w:sz w:val="28"/>
          <w:szCs w:val="28"/>
          <w:lang w:eastAsia="zh-CN"/>
        </w:rPr>
        <w:t xml:space="preserve"> 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bCs/>
          <w:sz w:val="28"/>
          <w:szCs w:val="28"/>
          <w:lang w:eastAsia="zh-CN"/>
        </w:rPr>
        <w:t>земляных работ</w:t>
      </w:r>
      <w:r>
        <w:rPr>
          <w:rFonts w:ascii="Times New Roman" w:eastAsia="Times New Roman" w:hAnsi="Times New Roman"/>
          <w:sz w:val="28"/>
          <w:szCs w:val="28"/>
          <w:lang w:eastAsia="zh-CN"/>
        </w:rPr>
        <w:t>;</w:t>
      </w:r>
    </w:p>
    <w:p w:rsidR="001B5D3C" w:rsidRDefault="00835053">
      <w:pPr>
        <w:widowControl w:val="0"/>
        <w:spacing w:after="0" w:line="240" w:lineRule="auto"/>
        <w:ind w:firstLine="709"/>
        <w:jc w:val="both"/>
        <w:rPr>
          <w:rFonts w:ascii="Times New Roman" w:eastAsia="Times New Roman" w:hAnsi="Times New Roman"/>
          <w:bCs/>
          <w:sz w:val="28"/>
          <w:szCs w:val="28"/>
          <w:lang w:eastAsia="zh-CN"/>
        </w:rPr>
      </w:pPr>
      <w:r>
        <w:rPr>
          <w:rFonts w:ascii="Times New Roman" w:eastAsia="Times New Roman" w:hAnsi="Times New Roman"/>
          <w:sz w:val="28"/>
          <w:szCs w:val="28"/>
          <w:lang w:eastAsia="zh-CN"/>
        </w:rPr>
        <w:t xml:space="preserve">д) 5 рабочих дней при закрытии </w:t>
      </w:r>
      <w:r>
        <w:rPr>
          <w:rFonts w:ascii="Times New Roman" w:eastAsia="Times New Roman" w:hAnsi="Times New Roman"/>
          <w:sz w:val="28"/>
          <w:szCs w:val="28"/>
          <w:lang w:eastAsia="ru-RU"/>
        </w:rPr>
        <w:t>(исполнении)</w:t>
      </w:r>
      <w:r>
        <w:rPr>
          <w:rFonts w:ascii="Times New Roman" w:eastAsia="Times New Roman" w:hAnsi="Times New Roman"/>
          <w:color w:val="FF0000"/>
          <w:sz w:val="28"/>
          <w:szCs w:val="28"/>
          <w:lang w:eastAsia="ru-RU"/>
        </w:rPr>
        <w:t xml:space="preserve"> </w:t>
      </w:r>
      <w:r>
        <w:rPr>
          <w:rFonts w:ascii="Times New Roman" w:eastAsia="Times New Roman" w:hAnsi="Times New Roman"/>
          <w:bCs/>
          <w:sz w:val="28"/>
          <w:szCs w:val="28"/>
          <w:lang w:eastAsia="zh-CN"/>
        </w:rPr>
        <w:t xml:space="preserve">разрешения (ордера) на </w:t>
      </w:r>
      <w:r>
        <w:rPr>
          <w:rFonts w:ascii="Times New Roman" w:hAnsi="Times New Roman"/>
          <w:sz w:val="28"/>
          <w:szCs w:val="28"/>
          <w:lang w:eastAsia="ru-RU"/>
        </w:rPr>
        <w:t>производство</w:t>
      </w:r>
      <w:r>
        <w:rPr>
          <w:rFonts w:ascii="Times New Roman" w:eastAsia="Times New Roman" w:hAnsi="Times New Roman"/>
          <w:sz w:val="28"/>
          <w:szCs w:val="28"/>
          <w:shd w:val="clear" w:color="auto" w:fill="FBFCFD"/>
          <w:lang w:eastAsia="zh-CN"/>
        </w:rPr>
        <w:t xml:space="preserve"> </w:t>
      </w:r>
      <w:r>
        <w:rPr>
          <w:rFonts w:ascii="Times New Roman" w:eastAsia="Times New Roman" w:hAnsi="Times New Roman"/>
          <w:bCs/>
          <w:sz w:val="28"/>
          <w:szCs w:val="28"/>
          <w:lang w:eastAsia="zh-CN"/>
        </w:rPr>
        <w:t>земляных работ;</w:t>
      </w:r>
    </w:p>
    <w:p w:rsidR="001B5D3C" w:rsidRDefault="00835053">
      <w:pPr>
        <w:widowControl w:val="0"/>
        <w:spacing w:after="0" w:line="240" w:lineRule="auto"/>
        <w:ind w:firstLine="709"/>
        <w:jc w:val="both"/>
        <w:rPr>
          <w:rFonts w:ascii="Times New Roman" w:eastAsia="Times New Roman" w:hAnsi="Times New Roman"/>
          <w:b/>
          <w:sz w:val="28"/>
          <w:szCs w:val="28"/>
          <w:lang w:eastAsia="zh-CN"/>
        </w:rPr>
      </w:pPr>
      <w:r>
        <w:rPr>
          <w:rFonts w:ascii="Times New Roman" w:eastAsia="Times New Roman" w:hAnsi="Times New Roman"/>
          <w:sz w:val="28"/>
          <w:szCs w:val="28"/>
          <w:lang w:eastAsia="zh-CN"/>
        </w:rPr>
        <w:t xml:space="preserve">е)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заявления. </w:t>
      </w:r>
    </w:p>
    <w:p w:rsidR="001B5D3C" w:rsidRDefault="001B5D3C">
      <w:pPr>
        <w:pStyle w:val="ConsPlusNormal"/>
        <w:ind w:firstLine="709"/>
        <w:rPr>
          <w:rFonts w:ascii="Times New Roman" w:hAnsi="Times New Roman"/>
          <w:sz w:val="28"/>
          <w:szCs w:val="28"/>
          <w:highlight w:val="white"/>
        </w:rPr>
      </w:pPr>
    </w:p>
    <w:p w:rsidR="001B5D3C" w:rsidRDefault="00835053">
      <w:pPr>
        <w:spacing w:after="0" w:line="240" w:lineRule="auto"/>
        <w:jc w:val="both"/>
        <w:rPr>
          <w:rFonts w:ascii="Times New Roman" w:hAnsi="Times New Roman" w:cs="Times New Roman"/>
          <w:b/>
          <w:bCs/>
          <w:sz w:val="28"/>
          <w:szCs w:val="28"/>
          <w:highlight w:val="white"/>
        </w:rPr>
      </w:pPr>
      <w:r>
        <w:rPr>
          <w:rFonts w:ascii="Times New Roman" w:hAnsi="Times New Roman" w:cs="Times New Roman"/>
          <w:bCs/>
          <w:sz w:val="28"/>
          <w:szCs w:val="28"/>
        </w:rPr>
        <w:tab/>
      </w:r>
      <w:r>
        <w:rPr>
          <w:rFonts w:ascii="Times New Roman" w:eastAsia="Times New Roman" w:hAnsi="Times New Roman" w:cs="Times New Roman"/>
          <w:b/>
          <w:bCs/>
          <w:sz w:val="28"/>
          <w:szCs w:val="28"/>
          <w:highlight w:val="white"/>
        </w:rPr>
        <w:t>3.6. Предоставление результата муниципальной услуги</w:t>
      </w:r>
    </w:p>
    <w:p w:rsidR="001B5D3C" w:rsidRDefault="00835053">
      <w:pPr>
        <w:pStyle w:val="ConsPlusNormal"/>
        <w:spacing w:before="220"/>
        <w:ind w:firstLine="709"/>
        <w:contextualSpacing/>
        <w:rPr>
          <w:rFonts w:ascii="Times New Roman" w:eastAsia="Times New Roman" w:hAnsi="Times New Roman"/>
          <w:sz w:val="28"/>
          <w:szCs w:val="28"/>
        </w:rPr>
      </w:pPr>
      <w:r>
        <w:rPr>
          <w:rFonts w:ascii="Times New Roman" w:eastAsia="Times New Roman" w:hAnsi="Times New Roman"/>
          <w:sz w:val="28"/>
          <w:szCs w:val="28"/>
          <w:highlight w:val="white"/>
        </w:rPr>
        <w:t>Решение о предоставлении муниципальной услуги выдается заявителю в форме электронного документа, подписанного усиленной квалифицированной электронной подписью (в случае, если это указано в заявлении), способом, указанным заявителем в заявлении/уведомлении в срок, не превышающий 1 рабочего дня со дня принятия решения о предоставлении муниципальной услуги</w:t>
      </w:r>
      <w:r>
        <w:rPr>
          <w:rFonts w:ascii="Times New Roman" w:eastAsia="Times New Roman" w:hAnsi="Times New Roman"/>
          <w:sz w:val="28"/>
          <w:szCs w:val="28"/>
        </w:rPr>
        <w:t xml:space="preserve">, но не позднее общего срока предоставления муниципальной услуги. </w:t>
      </w:r>
    </w:p>
    <w:p w:rsidR="001B5D3C" w:rsidRDefault="00835053">
      <w:pPr>
        <w:spacing w:after="0" w:line="240" w:lineRule="auto"/>
        <w:ind w:firstLine="708"/>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Решение об отказе в предоставлении </w:t>
      </w:r>
      <w:r>
        <w:rPr>
          <w:rFonts w:ascii="Times New Roman" w:eastAsia="Times New Roman" w:hAnsi="Times New Roman"/>
          <w:sz w:val="28"/>
          <w:szCs w:val="28"/>
        </w:rPr>
        <w:t>муниципальн</w:t>
      </w:r>
      <w:r>
        <w:rPr>
          <w:rFonts w:ascii="Times New Roman" w:eastAsia="Times New Roman" w:hAnsi="Times New Roman"/>
          <w:sz w:val="28"/>
          <w:szCs w:val="28"/>
          <w:highlight w:val="white"/>
        </w:rPr>
        <w:t xml:space="preserve">ой услуги выдается </w:t>
      </w:r>
      <w:r>
        <w:rPr>
          <w:rFonts w:ascii="Times New Roman" w:eastAsia="Times New Roman" w:hAnsi="Times New Roman"/>
          <w:sz w:val="28"/>
          <w:szCs w:val="28"/>
        </w:rPr>
        <w:t xml:space="preserve">заявителю </w:t>
      </w:r>
      <w:r>
        <w:rPr>
          <w:rFonts w:ascii="Times New Roman" w:hAnsi="Times New Roman" w:cs="Times New Roman"/>
          <w:sz w:val="28"/>
          <w:szCs w:val="28"/>
        </w:rPr>
        <w:t>в форме электронного документа либо документа на бумажном носителе</w:t>
      </w:r>
      <w:r>
        <w:rPr>
          <w:rFonts w:ascii="Times New Roman" w:eastAsia="Times New Roman" w:hAnsi="Times New Roman"/>
          <w:sz w:val="28"/>
          <w:szCs w:val="28"/>
          <w:highlight w:val="white"/>
        </w:rPr>
        <w:t xml:space="preserve">, способом, указанным в заявлении о предоставлении муниципальной услуги, в срок, не превышающий 1 рабочего дня со дня принятия решения о предоставлении </w:t>
      </w:r>
      <w:r>
        <w:rPr>
          <w:rFonts w:ascii="Times New Roman" w:eastAsia="Times New Roman" w:hAnsi="Times New Roman"/>
          <w:sz w:val="28"/>
          <w:szCs w:val="28"/>
          <w:highlight w:val="white"/>
        </w:rPr>
        <w:lastRenderedPageBreak/>
        <w:t>муниципальной услуги</w:t>
      </w:r>
      <w:r>
        <w:rPr>
          <w:rFonts w:ascii="Times New Roman" w:eastAsia="Times New Roman" w:hAnsi="Times New Roman"/>
          <w:sz w:val="28"/>
          <w:szCs w:val="28"/>
        </w:rPr>
        <w:t>, но не позднее общего срока предоставления муниципальной услуги.</w:t>
      </w:r>
    </w:p>
    <w:p w:rsidR="001B5D3C" w:rsidRDefault="001B5D3C">
      <w:pPr>
        <w:spacing w:after="0" w:line="240" w:lineRule="auto"/>
        <w:ind w:firstLine="709"/>
        <w:jc w:val="both"/>
        <w:rPr>
          <w:rFonts w:ascii="Times New Roman" w:hAnsi="Times New Roman" w:cs="Times New Roman"/>
          <w:sz w:val="28"/>
          <w:szCs w:val="28"/>
        </w:rPr>
      </w:pPr>
    </w:p>
    <w:p w:rsidR="003D597A" w:rsidRDefault="003D597A">
      <w:pPr>
        <w:spacing w:after="0" w:line="240" w:lineRule="auto"/>
        <w:ind w:firstLine="709"/>
        <w:jc w:val="both"/>
        <w:rPr>
          <w:rFonts w:ascii="Times New Roman" w:hAnsi="Times New Roman" w:cs="Times New Roman"/>
          <w:sz w:val="28"/>
          <w:szCs w:val="28"/>
        </w:rPr>
      </w:pPr>
    </w:p>
    <w:p w:rsidR="001B5D3C" w:rsidRDefault="00835053">
      <w:pPr>
        <w:pStyle w:val="ConsPlusNormal"/>
        <w:spacing w:before="220"/>
        <w:contextualSpacing/>
        <w:jc w:val="center"/>
        <w:rPr>
          <w:rFonts w:ascii="Times New Roman" w:eastAsia="Times New Roman" w:hAnsi="Times New Roman"/>
          <w:b/>
          <w:bCs/>
          <w:sz w:val="28"/>
          <w:szCs w:val="28"/>
          <w:highlight w:val="white"/>
        </w:rPr>
      </w:pPr>
      <w:r>
        <w:rPr>
          <w:rFonts w:ascii="Times New Roman" w:eastAsia="Times New Roman" w:hAnsi="Times New Roman"/>
          <w:b/>
          <w:bCs/>
          <w:sz w:val="28"/>
          <w:szCs w:val="28"/>
          <w:highlight w:val="white"/>
        </w:rPr>
        <w:t>4. Способы информирования заявителя об изменении статуса рассмотрения запроса о предоставлении муниципальной услуги</w:t>
      </w:r>
    </w:p>
    <w:p w:rsidR="001B5D3C" w:rsidRDefault="001B5D3C">
      <w:pPr>
        <w:pStyle w:val="ConsPlusNormal"/>
        <w:spacing w:before="220"/>
        <w:contextualSpacing/>
        <w:jc w:val="center"/>
        <w:rPr>
          <w:rFonts w:ascii="Times New Roman" w:hAnsi="Times New Roman"/>
          <w:b/>
          <w:bCs/>
          <w:sz w:val="28"/>
          <w:szCs w:val="28"/>
          <w:highlight w:val="white"/>
        </w:rPr>
      </w:pPr>
    </w:p>
    <w:p w:rsidR="001B5D3C" w:rsidRDefault="00835053">
      <w:pPr>
        <w:pStyle w:val="ConsPlusNormal"/>
        <w:spacing w:before="220"/>
        <w:ind w:firstLine="709"/>
        <w:contextualSpacing/>
        <w:rPr>
          <w:rFonts w:ascii="Times New Roman" w:hAnsi="Times New Roman"/>
          <w:sz w:val="28"/>
          <w:szCs w:val="28"/>
          <w:highlight w:val="white"/>
        </w:rPr>
      </w:pPr>
      <w:r>
        <w:rPr>
          <w:rFonts w:ascii="Times New Roman" w:eastAsia="Times New Roman" w:hAnsi="Times New Roman"/>
          <w:sz w:val="28"/>
          <w:szCs w:val="28"/>
          <w:highlight w:val="white"/>
        </w:rPr>
        <w:t>Перечень способов информирования заявителя об изменении статуса рассмотрения заявления:</w:t>
      </w:r>
    </w:p>
    <w:p w:rsidR="001B5D3C" w:rsidRDefault="00835053">
      <w:pPr>
        <w:pStyle w:val="ConsPlusNormal"/>
        <w:spacing w:before="220"/>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а) посредством Единого портала;</w:t>
      </w:r>
    </w:p>
    <w:p w:rsidR="001B5D3C" w:rsidRDefault="00835053">
      <w:pPr>
        <w:pStyle w:val="ConsPlusNormal"/>
        <w:spacing w:before="220"/>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б) электронной почты.</w:t>
      </w:r>
    </w:p>
    <w:p w:rsidR="001B5D3C" w:rsidRDefault="001B5D3C">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3D597A" w:rsidRDefault="003D597A">
      <w:pPr>
        <w:pStyle w:val="ConsPlusNormal"/>
        <w:spacing w:before="220"/>
        <w:contextualSpacing/>
        <w:rPr>
          <w:rFonts w:ascii="Times New Roman" w:eastAsia="Times New Roman" w:hAnsi="Times New Roman"/>
          <w:sz w:val="28"/>
          <w:szCs w:val="28"/>
          <w:highlight w:val="white"/>
        </w:rPr>
      </w:pPr>
    </w:p>
    <w:p w:rsidR="001B5D3C" w:rsidRDefault="00835053">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1B5D3C" w:rsidRPr="003D597A" w:rsidRDefault="00835053">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к Административному регламенту</w:t>
      </w:r>
    </w:p>
    <w:p w:rsidR="001B5D3C" w:rsidRPr="003D597A" w:rsidRDefault="00835053">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по предоставлению</w:t>
      </w:r>
    </w:p>
    <w:p w:rsidR="001B5D3C" w:rsidRPr="003D597A" w:rsidRDefault="00835053">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муниципальной услуги</w:t>
      </w:r>
    </w:p>
    <w:p w:rsidR="001B5D3C" w:rsidRPr="003D597A" w:rsidRDefault="00835053">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 xml:space="preserve">«Предоставление  разрешения (ордера) </w:t>
      </w:r>
    </w:p>
    <w:p w:rsidR="001B5D3C" w:rsidRPr="003D597A" w:rsidRDefault="00835053">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 xml:space="preserve">на производство земляных работ» </w:t>
      </w:r>
    </w:p>
    <w:p w:rsidR="003D597A" w:rsidRPr="003D597A" w:rsidRDefault="00835053" w:rsidP="003D597A">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 xml:space="preserve">на территории </w:t>
      </w:r>
      <w:r w:rsidR="003D597A" w:rsidRPr="003D597A">
        <w:rPr>
          <w:rFonts w:ascii="Times New Roman" w:hAnsi="Times New Roman" w:cs="Times New Roman"/>
          <w:sz w:val="24"/>
          <w:szCs w:val="24"/>
        </w:rPr>
        <w:t xml:space="preserve"> муниципального образования</w:t>
      </w:r>
    </w:p>
    <w:p w:rsidR="003D597A" w:rsidRPr="003D597A" w:rsidRDefault="003D597A" w:rsidP="003D597A">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 xml:space="preserve">«Вознесенское городское  поселение </w:t>
      </w:r>
    </w:p>
    <w:p w:rsidR="003D597A" w:rsidRPr="003D597A" w:rsidRDefault="003D597A" w:rsidP="003D597A">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 xml:space="preserve">Подпорожского муниципального района </w:t>
      </w:r>
    </w:p>
    <w:p w:rsidR="001B5D3C" w:rsidRPr="003D597A" w:rsidRDefault="003D597A" w:rsidP="003D597A">
      <w:pPr>
        <w:spacing w:after="0" w:line="240" w:lineRule="auto"/>
        <w:jc w:val="right"/>
        <w:rPr>
          <w:rFonts w:ascii="Times New Roman" w:hAnsi="Times New Roman" w:cs="Times New Roman"/>
          <w:sz w:val="24"/>
          <w:szCs w:val="24"/>
        </w:rPr>
      </w:pPr>
      <w:r w:rsidRPr="003D597A">
        <w:rPr>
          <w:rFonts w:ascii="Times New Roman" w:hAnsi="Times New Roman" w:cs="Times New Roman"/>
          <w:sz w:val="24"/>
          <w:szCs w:val="24"/>
        </w:rPr>
        <w:t>Ленинградской области»</w:t>
      </w:r>
    </w:p>
    <w:p w:rsidR="001B5D3C" w:rsidRPr="003D597A" w:rsidRDefault="001B5D3C">
      <w:pPr>
        <w:spacing w:after="0" w:line="240" w:lineRule="auto"/>
        <w:jc w:val="both"/>
        <w:rPr>
          <w:rFonts w:ascii="Times New Roman" w:hAnsi="Times New Roman" w:cs="Times New Roman"/>
          <w:sz w:val="24"/>
          <w:szCs w:val="24"/>
        </w:rPr>
      </w:pP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условных обозначений и сокращений, Идентификаторы категорий</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(признаков) заявителей, Исчерпывающий перечень документов,</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запроса</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 и документов,</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услуги, оснований</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приостановления предоставления муниципальной услуги</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 Формы</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запроса о предоставлении муниципальной услуги</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документов, необходимых для предоставления</w:t>
      </w:r>
    </w:p>
    <w:p w:rsidR="001B5D3C" w:rsidRDefault="00835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1B5D3C" w:rsidRDefault="001B5D3C">
      <w:pPr>
        <w:spacing w:after="0" w:line="240" w:lineRule="auto"/>
        <w:jc w:val="both"/>
        <w:rPr>
          <w:rFonts w:ascii="Times New Roman" w:hAnsi="Times New Roman" w:cs="Times New Roman"/>
          <w:sz w:val="28"/>
          <w:szCs w:val="28"/>
        </w:rPr>
      </w:pPr>
    </w:p>
    <w:p w:rsidR="001B5D3C" w:rsidRDefault="00835053">
      <w:pPr>
        <w:spacing w:after="0" w:line="240" w:lineRule="auto"/>
        <w:jc w:val="center"/>
        <w:outlineLvl w:val="1"/>
        <w:rPr>
          <w:rFonts w:ascii="Times New Roman" w:hAnsi="Times New Roman" w:cs="Times New Roman"/>
          <w:sz w:val="28"/>
          <w:szCs w:val="28"/>
        </w:rPr>
      </w:pPr>
      <w:r>
        <w:rPr>
          <w:rFonts w:ascii="Times New Roman" w:hAnsi="Times New Roman" w:cs="Times New Roman"/>
          <w:b/>
          <w:bCs/>
          <w:sz w:val="28"/>
          <w:szCs w:val="28"/>
        </w:rPr>
        <w:t>I. Перечень условных обозначений и сокращений</w:t>
      </w:r>
    </w:p>
    <w:p w:rsidR="001B5D3C" w:rsidRDefault="001B5D3C">
      <w:pPr>
        <w:spacing w:after="0" w:line="240" w:lineRule="auto"/>
        <w:jc w:val="both"/>
        <w:rPr>
          <w:rFonts w:ascii="Times New Roman" w:hAnsi="Times New Roman" w:cs="Times New Roman"/>
          <w:sz w:val="28"/>
          <w:szCs w:val="28"/>
        </w:rPr>
      </w:pP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Условные сокращения:</w:t>
      </w:r>
    </w:p>
    <w:p w:rsidR="001B5D3C" w:rsidRDefault="00835053">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rsidR="001B5D3C" w:rsidRDefault="00835053">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б) СМЭВ - федеральная государственная информационная система «Единая система межведомственного электронного взаимодействия»;</w:t>
      </w:r>
    </w:p>
    <w:p w:rsidR="001B5D3C" w:rsidRDefault="001B5D3C">
      <w:pPr>
        <w:pStyle w:val="26"/>
        <w:tabs>
          <w:tab w:val="left" w:pos="920"/>
        </w:tabs>
        <w:spacing w:after="0"/>
        <w:ind w:firstLine="0"/>
        <w:jc w:val="both"/>
        <w:rPr>
          <w:sz w:val="28"/>
          <w:szCs w:val="28"/>
        </w:rPr>
      </w:pPr>
    </w:p>
    <w:p w:rsidR="001B5D3C" w:rsidRDefault="00835053">
      <w:pPr>
        <w:pStyle w:val="26"/>
        <w:tabs>
          <w:tab w:val="left" w:pos="920"/>
        </w:tabs>
        <w:spacing w:after="0"/>
        <w:ind w:firstLine="0"/>
        <w:jc w:val="both"/>
        <w:rPr>
          <w:sz w:val="28"/>
          <w:szCs w:val="28"/>
        </w:rPr>
      </w:pPr>
      <w:r>
        <w:rPr>
          <w:sz w:val="28"/>
          <w:szCs w:val="28"/>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rsidR="001B5D3C" w:rsidRDefault="001B5D3C">
      <w:pPr>
        <w:pStyle w:val="26"/>
        <w:tabs>
          <w:tab w:val="left" w:pos="920"/>
        </w:tabs>
        <w:spacing w:after="0"/>
        <w:ind w:firstLine="0"/>
        <w:jc w:val="both"/>
        <w:rPr>
          <w:sz w:val="28"/>
          <w:szCs w:val="28"/>
        </w:rPr>
      </w:pPr>
    </w:p>
    <w:p w:rsidR="001B5D3C" w:rsidRDefault="00835053">
      <w:pPr>
        <w:pStyle w:val="26"/>
        <w:tabs>
          <w:tab w:val="left" w:pos="920"/>
        </w:tabs>
        <w:spacing w:after="0"/>
        <w:ind w:firstLine="0"/>
        <w:rPr>
          <w:sz w:val="28"/>
          <w:szCs w:val="28"/>
        </w:rPr>
      </w:pPr>
      <w:r>
        <w:rPr>
          <w:sz w:val="28"/>
          <w:szCs w:val="28"/>
        </w:rPr>
        <w:t>г) МФЦ – многофункциональный центр;</w:t>
      </w:r>
    </w:p>
    <w:p w:rsidR="001B5D3C" w:rsidRDefault="001B5D3C">
      <w:pPr>
        <w:pStyle w:val="26"/>
        <w:tabs>
          <w:tab w:val="left" w:pos="920"/>
        </w:tabs>
        <w:spacing w:after="0"/>
        <w:ind w:firstLine="0"/>
        <w:rPr>
          <w:sz w:val="28"/>
          <w:szCs w:val="28"/>
        </w:rPr>
      </w:pPr>
    </w:p>
    <w:p w:rsidR="001B5D3C" w:rsidRDefault="00835053">
      <w:pPr>
        <w:pStyle w:val="26"/>
        <w:tabs>
          <w:tab w:val="left" w:pos="920"/>
        </w:tabs>
        <w:spacing w:after="0"/>
        <w:ind w:firstLine="0"/>
        <w:rPr>
          <w:sz w:val="28"/>
          <w:szCs w:val="28"/>
        </w:rPr>
      </w:pPr>
      <w:r>
        <w:rPr>
          <w:sz w:val="28"/>
          <w:szCs w:val="28"/>
        </w:rPr>
        <w:lastRenderedPageBreak/>
        <w:t>д)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B5D3C" w:rsidRDefault="001B5D3C">
      <w:pPr>
        <w:pStyle w:val="26"/>
        <w:tabs>
          <w:tab w:val="left" w:pos="920"/>
        </w:tabs>
        <w:spacing w:after="0"/>
        <w:ind w:firstLine="0"/>
        <w:rPr>
          <w:sz w:val="28"/>
          <w:szCs w:val="28"/>
        </w:rPr>
      </w:pPr>
    </w:p>
    <w:p w:rsidR="001B5D3C" w:rsidRDefault="00835053">
      <w:pPr>
        <w:pStyle w:val="26"/>
        <w:tabs>
          <w:tab w:val="left" w:pos="920"/>
        </w:tabs>
        <w:spacing w:after="0"/>
        <w:ind w:firstLine="0"/>
        <w:rPr>
          <w:sz w:val="28"/>
          <w:szCs w:val="28"/>
        </w:rPr>
      </w:pPr>
      <w:r>
        <w:rPr>
          <w:sz w:val="28"/>
          <w:szCs w:val="28"/>
        </w:rPr>
        <w:t>е) ЕГРН – Единый государственный реестр недвижимости;</w:t>
      </w:r>
    </w:p>
    <w:p w:rsidR="001B5D3C" w:rsidRDefault="001B5D3C">
      <w:pPr>
        <w:pStyle w:val="26"/>
        <w:tabs>
          <w:tab w:val="left" w:pos="920"/>
        </w:tabs>
        <w:spacing w:after="0"/>
        <w:ind w:firstLine="0"/>
        <w:rPr>
          <w:sz w:val="28"/>
          <w:szCs w:val="28"/>
        </w:rPr>
      </w:pPr>
    </w:p>
    <w:p w:rsidR="001B5D3C" w:rsidRDefault="00835053">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2. Условные обозначения:</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1B5D3C" w:rsidRDefault="00835053">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б) Единый портал – документы подаются посредством Единого портала; </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П(з) - представитель заявителя;</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 Б(д) - документы представляются лицом, имеющим право без доверенности действовать от имени заявителя;</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 ПС - документы подаются посредством почтовой связи;</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 О - представляется оригинал документа;</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 О (э) - представляется оригинал документа в электронной форме;</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К - представляется копия документа;</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К(э) - представляется копия документа в электронной форме;</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 К (з) -  заверенная копия;</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 Д(1) - документы представляются в одном экземпляре;</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 Д(2) - документы представляются в двух экземплярах;</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МФЦ – документы подаются в МФЦ;</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 П(п) - копии документов и документы подписываются руководителем заявителя и заверяются печатью (при наличии);</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 У(укэп) – удостоверяется усиленной квалифицированной электронной подписью;</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У(унэп) - удостоверяется усиленной неквалифицированной электронной подписью;</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 У (эпн) – удостоверяется усиленной квалифицированной подписью нотариуса;</w:t>
      </w:r>
    </w:p>
    <w:p w:rsidR="001B5D3C" w:rsidRDefault="008350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А – Администрация.</w:t>
      </w: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jc w:val="center"/>
        <w:rPr>
          <w:rFonts w:ascii="Times New Roman" w:eastAsia="Times New Roman" w:hAnsi="Times New Roman" w:cs="Times New Roman"/>
          <w:b/>
          <w:bCs/>
          <w:sz w:val="28"/>
          <w:szCs w:val="28"/>
        </w:rPr>
        <w:sectPr w:rsidR="001B5D3C">
          <w:pgSz w:w="12240" w:h="15840"/>
          <w:pgMar w:top="1134" w:right="616" w:bottom="709" w:left="1134" w:header="720" w:footer="720" w:gutter="0"/>
          <w:cols w:space="720"/>
          <w:docGrid w:linePitch="360"/>
        </w:sectPr>
      </w:pPr>
    </w:p>
    <w:p w:rsidR="001B5D3C" w:rsidRDefault="0083505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II. Идентификаторы категорий (признаков) заявителей </w:t>
      </w:r>
    </w:p>
    <w:p w:rsidR="001B5D3C" w:rsidRDefault="00835053">
      <w:pPr>
        <w:jc w:val="right"/>
      </w:pPr>
      <w:r>
        <w:rPr>
          <w:rFonts w:ascii="Times New Roman" w:eastAsia="Times New Roman" w:hAnsi="Times New Roman" w:cs="Times New Roman"/>
          <w:sz w:val="24"/>
          <w:szCs w:val="24"/>
        </w:rPr>
        <w:t>Таблица № 1</w:t>
      </w:r>
      <w:r>
        <w:t xml:space="preserve"> </w:t>
      </w:r>
    </w:p>
    <w:tbl>
      <w:tblPr>
        <w:tblStyle w:val="af9"/>
        <w:tblW w:w="14312" w:type="dxa"/>
        <w:tblLayout w:type="fixed"/>
        <w:tblLook w:val="04A0" w:firstRow="1" w:lastRow="0" w:firstColumn="1" w:lastColumn="0" w:noHBand="0" w:noVBand="1"/>
      </w:tblPr>
      <w:tblGrid>
        <w:gridCol w:w="1899"/>
        <w:gridCol w:w="4192"/>
        <w:gridCol w:w="4110"/>
        <w:gridCol w:w="4111"/>
      </w:tblGrid>
      <w:tr w:rsidR="001B5D3C">
        <w:tc>
          <w:tcPr>
            <w:tcW w:w="1899" w:type="dxa"/>
            <w:vMerge w:val="restart"/>
          </w:tcPr>
          <w:p w:rsidR="001B5D3C" w:rsidRDefault="00835053">
            <w:pP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12412" w:type="dxa"/>
            <w:gridSpan w:val="3"/>
          </w:tcPr>
          <w:p w:rsidR="001B5D3C" w:rsidRDefault="00835053">
            <w:pP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p w:rsidR="001B5D3C" w:rsidRDefault="001B5D3C">
            <w:pPr>
              <w:rPr>
                <w:rFonts w:ascii="Times New Roman" w:hAnsi="Times New Roman" w:cs="Times New Roman"/>
                <w:sz w:val="24"/>
                <w:szCs w:val="24"/>
              </w:rPr>
            </w:pPr>
          </w:p>
        </w:tc>
      </w:tr>
      <w:tr w:rsidR="001B5D3C">
        <w:tc>
          <w:tcPr>
            <w:tcW w:w="1899" w:type="dxa"/>
            <w:vMerge/>
          </w:tcPr>
          <w:p w:rsidR="001B5D3C" w:rsidRDefault="001B5D3C">
            <w:pPr>
              <w:rPr>
                <w:rFonts w:ascii="Times New Roman" w:hAnsi="Times New Roman" w:cs="Times New Roman"/>
                <w:sz w:val="24"/>
                <w:szCs w:val="24"/>
              </w:rPr>
            </w:pPr>
          </w:p>
        </w:tc>
        <w:tc>
          <w:tcPr>
            <w:tcW w:w="419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Разрешение (ордер) на производство земляных работ</w:t>
            </w:r>
          </w:p>
        </w:tc>
        <w:tc>
          <w:tcPr>
            <w:tcW w:w="411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Решение о продлении разрешения (ордера) на производство земляных работ</w:t>
            </w:r>
          </w:p>
        </w:tc>
        <w:tc>
          <w:tcPr>
            <w:tcW w:w="4111"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Решение о закрытии (исполнении) разрешения (ордера) на производство земляных работ</w:t>
            </w:r>
          </w:p>
          <w:p w:rsidR="001B5D3C" w:rsidRDefault="001B5D3C">
            <w:pPr>
              <w:jc w:val="center"/>
              <w:rPr>
                <w:rFonts w:ascii="Times New Roman" w:hAnsi="Times New Roman" w:cs="Times New Roman"/>
                <w:sz w:val="24"/>
                <w:szCs w:val="24"/>
              </w:rPr>
            </w:pPr>
          </w:p>
        </w:tc>
      </w:tr>
      <w:tr w:rsidR="001B5D3C">
        <w:tc>
          <w:tcPr>
            <w:tcW w:w="1899" w:type="dxa"/>
            <w:vMerge/>
          </w:tcPr>
          <w:p w:rsidR="001B5D3C" w:rsidRDefault="001B5D3C">
            <w:pPr>
              <w:rPr>
                <w:rFonts w:ascii="Times New Roman" w:hAnsi="Times New Roman" w:cs="Times New Roman"/>
                <w:sz w:val="24"/>
                <w:szCs w:val="24"/>
              </w:rPr>
            </w:pPr>
          </w:p>
        </w:tc>
        <w:tc>
          <w:tcPr>
            <w:tcW w:w="4192"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 xml:space="preserve">А </w:t>
            </w:r>
          </w:p>
        </w:tc>
        <w:tc>
          <w:tcPr>
            <w:tcW w:w="4110"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Б</w:t>
            </w:r>
          </w:p>
        </w:tc>
        <w:tc>
          <w:tcPr>
            <w:tcW w:w="4111"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В</w:t>
            </w:r>
          </w:p>
          <w:p w:rsidR="001B5D3C" w:rsidRDefault="001B5D3C">
            <w:pPr>
              <w:jc w:val="center"/>
              <w:rPr>
                <w:rFonts w:ascii="Times New Roman" w:hAnsi="Times New Roman" w:cs="Times New Roman"/>
                <w:sz w:val="24"/>
                <w:szCs w:val="24"/>
              </w:rPr>
            </w:pPr>
          </w:p>
        </w:tc>
      </w:tr>
      <w:tr w:rsidR="001B5D3C">
        <w:tc>
          <w:tcPr>
            <w:tcW w:w="1899"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Заказчик - физическое лицо</w:t>
            </w:r>
          </w:p>
        </w:tc>
        <w:tc>
          <w:tcPr>
            <w:tcW w:w="4192"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 xml:space="preserve">1А </w:t>
            </w:r>
          </w:p>
        </w:tc>
        <w:tc>
          <w:tcPr>
            <w:tcW w:w="4110"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1Б</w:t>
            </w:r>
          </w:p>
        </w:tc>
        <w:tc>
          <w:tcPr>
            <w:tcW w:w="4111"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1В</w:t>
            </w:r>
          </w:p>
          <w:p w:rsidR="001B5D3C" w:rsidRDefault="001B5D3C">
            <w:pPr>
              <w:jc w:val="center"/>
              <w:rPr>
                <w:rFonts w:ascii="Times New Roman" w:hAnsi="Times New Roman" w:cs="Times New Roman"/>
                <w:sz w:val="24"/>
                <w:szCs w:val="24"/>
              </w:rPr>
            </w:pPr>
          </w:p>
        </w:tc>
      </w:tr>
      <w:tr w:rsidR="001B5D3C">
        <w:tc>
          <w:tcPr>
            <w:tcW w:w="1899"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Заказчик - юридическое лицо</w:t>
            </w:r>
          </w:p>
        </w:tc>
        <w:tc>
          <w:tcPr>
            <w:tcW w:w="4192"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2А</w:t>
            </w:r>
          </w:p>
        </w:tc>
        <w:tc>
          <w:tcPr>
            <w:tcW w:w="4110"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2Б</w:t>
            </w:r>
          </w:p>
        </w:tc>
        <w:tc>
          <w:tcPr>
            <w:tcW w:w="4111" w:type="dxa"/>
          </w:tcPr>
          <w:p w:rsidR="001B5D3C" w:rsidRDefault="00835053">
            <w:pPr>
              <w:jc w:val="center"/>
              <w:rPr>
                <w:rFonts w:ascii="Times New Roman" w:hAnsi="Times New Roman" w:cs="Times New Roman"/>
                <w:sz w:val="24"/>
                <w:szCs w:val="24"/>
              </w:rPr>
            </w:pPr>
            <w:r>
              <w:rPr>
                <w:rFonts w:ascii="Times New Roman" w:hAnsi="Times New Roman" w:cs="Times New Roman"/>
                <w:sz w:val="24"/>
                <w:szCs w:val="24"/>
              </w:rPr>
              <w:t>2В</w:t>
            </w:r>
          </w:p>
        </w:tc>
      </w:tr>
    </w:tbl>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1B5D3C">
      <w:pPr>
        <w:spacing w:after="0" w:line="240" w:lineRule="auto"/>
        <w:jc w:val="both"/>
        <w:rPr>
          <w:rFonts w:ascii="Times New Roman" w:hAnsi="Times New Roman" w:cs="Times New Roman"/>
          <w:sz w:val="28"/>
          <w:szCs w:val="28"/>
        </w:rPr>
      </w:pPr>
    </w:p>
    <w:p w:rsidR="001B5D3C" w:rsidRDefault="00835053">
      <w:pPr>
        <w:pStyle w:val="af4"/>
        <w:spacing w:after="0" w:line="240" w:lineRule="auto"/>
        <w:ind w:left="0"/>
        <w:jc w:val="center"/>
        <w:rPr>
          <w:rFonts w:ascii="Times New Roman" w:hAnsi="Times New Roman" w:cs="Times New Roman"/>
          <w:sz w:val="28"/>
          <w:szCs w:val="28"/>
        </w:rPr>
      </w:pPr>
      <w:r>
        <w:rPr>
          <w:rFonts w:ascii="Times New Roman" w:hAnsi="Times New Roman" w:cs="Times New Roman"/>
          <w:b/>
          <w:bCs/>
          <w:sz w:val="28"/>
          <w:szCs w:val="28"/>
        </w:rPr>
        <w:lastRenderedPageBreak/>
        <w:t>Исчерпывающий перечень документов, необходимых для предоставления муниципальной услуги</w:t>
      </w:r>
      <w:r>
        <w:rPr>
          <w:rFonts w:ascii="Times New Roman" w:hAnsi="Times New Roman" w:cs="Times New Roman"/>
          <w:b/>
          <w:bCs/>
          <w:sz w:val="28"/>
          <w:szCs w:val="28"/>
        </w:rPr>
        <w:br/>
      </w:r>
      <w:r>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1B5D3C" w:rsidRDefault="001B5D3C">
      <w:pPr>
        <w:spacing w:after="0" w:line="240" w:lineRule="auto"/>
        <w:jc w:val="both"/>
        <w:rPr>
          <w:rFonts w:ascii="Times New Roman" w:hAnsi="Times New Roman" w:cs="Times New Roman"/>
          <w:sz w:val="28"/>
          <w:szCs w:val="28"/>
        </w:rPr>
      </w:pPr>
    </w:p>
    <w:p w:rsidR="001B5D3C" w:rsidRDefault="00835053">
      <w:pPr>
        <w:spacing w:after="0" w:line="240" w:lineRule="auto"/>
        <w:jc w:val="right"/>
        <w:rPr>
          <w:rFonts w:ascii="Times New Roman" w:hAnsi="Times New Roman" w:cs="Times New Roman"/>
          <w:sz w:val="20"/>
          <w:szCs w:val="20"/>
        </w:rPr>
      </w:pPr>
      <w:bookmarkStart w:id="3" w:name="bookmark42"/>
      <w:r>
        <w:rPr>
          <w:rFonts w:ascii="Times New Roman" w:hAnsi="Times New Roman" w:cs="Times New Roman"/>
          <w:sz w:val="20"/>
          <w:szCs w:val="20"/>
        </w:rPr>
        <w:t xml:space="preserve">Таблица № </w:t>
      </w:r>
      <w:bookmarkEnd w:id="3"/>
      <w:r>
        <w:rPr>
          <w:rFonts w:ascii="Times New Roman" w:hAnsi="Times New Roman" w:cs="Times New Roman"/>
          <w:sz w:val="20"/>
          <w:szCs w:val="20"/>
        </w:rPr>
        <w:t>2</w:t>
      </w:r>
    </w:p>
    <w:p w:rsidR="001B5D3C" w:rsidRDefault="001B5D3C">
      <w:pPr>
        <w:spacing w:after="0" w:line="240" w:lineRule="auto"/>
        <w:jc w:val="both"/>
        <w:rPr>
          <w:rFonts w:ascii="Times New Roman" w:hAnsi="Times New Roman" w:cs="Times New Roman"/>
          <w:sz w:val="24"/>
          <w:szCs w:val="24"/>
        </w:rPr>
      </w:pPr>
    </w:p>
    <w:p w:rsidR="001B5D3C" w:rsidRDefault="001B5D3C">
      <w:pPr>
        <w:spacing w:after="0" w:line="240" w:lineRule="auto"/>
        <w:jc w:val="both"/>
        <w:rPr>
          <w:rFonts w:ascii="Times New Roman" w:hAnsi="Times New Roman" w:cs="Times New Roman"/>
          <w:sz w:val="24"/>
          <w:szCs w:val="24"/>
        </w:rPr>
      </w:pPr>
    </w:p>
    <w:tbl>
      <w:tblPr>
        <w:tblStyle w:val="af9"/>
        <w:tblW w:w="14029" w:type="dxa"/>
        <w:tblLayout w:type="fixed"/>
        <w:tblLook w:val="04A0" w:firstRow="1" w:lastRow="0" w:firstColumn="1" w:lastColumn="0" w:noHBand="0" w:noVBand="1"/>
      </w:tblPr>
      <w:tblGrid>
        <w:gridCol w:w="562"/>
        <w:gridCol w:w="1843"/>
        <w:gridCol w:w="58"/>
        <w:gridCol w:w="3496"/>
        <w:gridCol w:w="115"/>
        <w:gridCol w:w="2720"/>
        <w:gridCol w:w="155"/>
        <w:gridCol w:w="5080"/>
      </w:tblGrid>
      <w:tr w:rsidR="001B5D3C">
        <w:tc>
          <w:tcPr>
            <w:tcW w:w="562" w:type="dxa"/>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Идентификаторы категорий (признаков) заявителей</w:t>
            </w:r>
          </w:p>
        </w:tc>
        <w:tc>
          <w:tcPr>
            <w:tcW w:w="3554" w:type="dxa"/>
            <w:gridSpan w:val="2"/>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Перечень необходимых для предоставления муниципальной услуги документов</w:t>
            </w:r>
          </w:p>
        </w:tc>
        <w:tc>
          <w:tcPr>
            <w:tcW w:w="2835" w:type="dxa"/>
            <w:gridSpan w:val="2"/>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Способы подачи документов, требования к представлению документов</w:t>
            </w:r>
          </w:p>
        </w:tc>
        <w:tc>
          <w:tcPr>
            <w:tcW w:w="5235" w:type="dxa"/>
            <w:gridSpan w:val="2"/>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Иные требования</w:t>
            </w:r>
          </w:p>
        </w:tc>
      </w:tr>
      <w:tr w:rsidR="001B5D3C">
        <w:tc>
          <w:tcPr>
            <w:tcW w:w="14029" w:type="dxa"/>
            <w:gridSpan w:val="8"/>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B5D3C">
        <w:tc>
          <w:tcPr>
            <w:tcW w:w="562" w:type="dxa"/>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А-В</w:t>
            </w:r>
          </w:p>
        </w:tc>
        <w:tc>
          <w:tcPr>
            <w:tcW w:w="3554" w:type="dxa"/>
            <w:gridSpan w:val="2"/>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 xml:space="preserve">Заявление </w:t>
            </w:r>
          </w:p>
        </w:tc>
        <w:tc>
          <w:tcPr>
            <w:tcW w:w="2835" w:type="dxa"/>
            <w:gridSpan w:val="2"/>
          </w:tcPr>
          <w:p w:rsidR="001B5D3C" w:rsidRDefault="00835053">
            <w:pPr>
              <w:rPr>
                <w:rFonts w:ascii="Times New Roman" w:hAnsi="Times New Roman" w:cs="Times New Roman"/>
                <w:b/>
                <w:sz w:val="24"/>
                <w:szCs w:val="24"/>
              </w:rPr>
            </w:pPr>
            <w:r>
              <w:rPr>
                <w:rFonts w:ascii="Times New Roman" w:eastAsia="Times New Roman" w:hAnsi="Times New Roman" w:cs="Times New Roman"/>
                <w:b/>
                <w:sz w:val="24"/>
                <w:szCs w:val="24"/>
              </w:rPr>
              <w:t>О(э) – Единый портал</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 О(э) –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 А</w:t>
            </w:r>
          </w:p>
          <w:p w:rsidR="001B5D3C" w:rsidRDefault="001B5D3C">
            <w:pPr>
              <w:rPr>
                <w:rFonts w:ascii="Times New Roman" w:hAnsi="Times New Roman" w:cs="Times New Roman"/>
                <w:b/>
                <w:sz w:val="24"/>
                <w:szCs w:val="24"/>
              </w:rPr>
            </w:pPr>
          </w:p>
        </w:tc>
        <w:tc>
          <w:tcPr>
            <w:tcW w:w="5235" w:type="dxa"/>
            <w:gridSpan w:val="2"/>
          </w:tcPr>
          <w:p w:rsidR="001B5D3C" w:rsidRDefault="00835053">
            <w:pPr>
              <w:rPr>
                <w:rFonts w:ascii="Times New Roman" w:hAnsi="Times New Roman" w:cs="Times New Roman"/>
                <w:b/>
                <w:sz w:val="24"/>
                <w:szCs w:val="24"/>
              </w:rPr>
            </w:pPr>
            <w:r>
              <w:rPr>
                <w:rFonts w:ascii="Times New Roman" w:eastAsia="Times New Roman" w:hAnsi="Times New Roman" w:cs="Times New Roman"/>
                <w:b/>
                <w:sz w:val="24"/>
                <w:szCs w:val="24"/>
              </w:rPr>
              <w:t>[Все], Д(1)</w:t>
            </w: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1B5D3C" w:rsidRDefault="00835053">
            <w:r>
              <w:rPr>
                <w:rFonts w:ascii="Times New Roman" w:hAnsi="Times New Roman" w:cs="Times New Roman"/>
                <w:sz w:val="24"/>
                <w:szCs w:val="24"/>
              </w:rPr>
              <w:t>А-В</w:t>
            </w:r>
          </w:p>
        </w:tc>
        <w:tc>
          <w:tcPr>
            <w:tcW w:w="3554" w:type="dxa"/>
            <w:gridSpan w:val="2"/>
          </w:tcPr>
          <w:p w:rsidR="001B5D3C" w:rsidRDefault="00835053">
            <w:pPr>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Доверенность П (з), выданная в соответствии с гражданским законодательством / договор (в случае обращения П (з))</w:t>
            </w:r>
          </w:p>
        </w:tc>
        <w:tc>
          <w:tcPr>
            <w:tcW w:w="2835" w:type="dxa"/>
            <w:gridSpan w:val="2"/>
          </w:tcPr>
          <w:p w:rsidR="001B5D3C" w:rsidRDefault="00835053">
            <w:pPr>
              <w:rPr>
                <w:rFonts w:ascii="Times New Roman" w:hAnsi="Times New Roman" w:cs="Times New Roman"/>
                <w:b/>
                <w:sz w:val="24"/>
                <w:szCs w:val="24"/>
              </w:rPr>
            </w:pPr>
            <w:r>
              <w:rPr>
                <w:rFonts w:ascii="Times New Roman" w:eastAsia="Times New Roman" w:hAnsi="Times New Roman" w:cs="Times New Roman"/>
                <w:b/>
                <w:sz w:val="24"/>
                <w:szCs w:val="24"/>
              </w:rPr>
              <w:t>К(э), У (эпн)   – Единый портал;</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 и К или К (з)  – МФЦ, А </w:t>
            </w:r>
          </w:p>
          <w:p w:rsidR="001B5D3C" w:rsidRDefault="001B5D3C">
            <w:pPr>
              <w:rPr>
                <w:rFonts w:ascii="Times New Roman" w:hAnsi="Times New Roman" w:cs="Times New Roman"/>
                <w:b/>
                <w:sz w:val="24"/>
                <w:szCs w:val="24"/>
              </w:rPr>
            </w:pPr>
          </w:p>
        </w:tc>
        <w:tc>
          <w:tcPr>
            <w:tcW w:w="5235" w:type="dxa"/>
            <w:gridSpan w:val="2"/>
          </w:tcPr>
          <w:p w:rsidR="001B5D3C" w:rsidRDefault="00835053">
            <w:pPr>
              <w:rPr>
                <w:rFonts w:ascii="Times New Roman" w:hAnsi="Times New Roman" w:cs="Times New Roman"/>
                <w:b/>
                <w:sz w:val="24"/>
                <w:szCs w:val="24"/>
              </w:rPr>
            </w:pPr>
            <w:r>
              <w:rPr>
                <w:rFonts w:ascii="Times New Roman" w:eastAsia="Times New Roman" w:hAnsi="Times New Roman" w:cs="Times New Roman"/>
                <w:b/>
                <w:sz w:val="24"/>
                <w:szCs w:val="24"/>
              </w:rPr>
              <w:t>Д(1)</w:t>
            </w:r>
          </w:p>
          <w:p w:rsidR="001B5D3C" w:rsidRDefault="001B5D3C">
            <w:pPr>
              <w:rPr>
                <w:rFonts w:ascii="Times New Roman" w:hAnsi="Times New Roman" w:cs="Times New Roman"/>
                <w:b/>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1B5D3C" w:rsidRDefault="00835053">
            <w:r>
              <w:rPr>
                <w:rFonts w:ascii="Times New Roman" w:hAnsi="Times New Roman" w:cs="Times New Roman"/>
                <w:sz w:val="24"/>
                <w:szCs w:val="24"/>
              </w:rPr>
              <w:t>А-В</w:t>
            </w:r>
          </w:p>
        </w:tc>
        <w:tc>
          <w:tcPr>
            <w:tcW w:w="3554" w:type="dxa"/>
            <w:gridSpan w:val="2"/>
          </w:tcPr>
          <w:p w:rsidR="001B5D3C" w:rsidRDefault="00835053">
            <w:pPr>
              <w:jc w:val="both"/>
              <w:rPr>
                <w:rFonts w:ascii="Times New Roman" w:hAnsi="Times New Roman" w:cs="Times New Roman"/>
                <w:sz w:val="24"/>
                <w:szCs w:val="24"/>
                <w:highlight w:val="yellow"/>
              </w:rPr>
            </w:pPr>
            <w:r>
              <w:rPr>
                <w:rFonts w:ascii="Times New Roman" w:hAnsi="Times New Roman"/>
                <w:sz w:val="24"/>
                <w:szCs w:val="24"/>
              </w:rPr>
              <w:t xml:space="preserve">Документ, удостоверяющий личность заявителя </w:t>
            </w:r>
            <w:r>
              <w:rPr>
                <w:rFonts w:ascii="Times New Roman" w:hAnsi="Times New Roman" w:cs="Times New Roman"/>
                <w:sz w:val="24"/>
                <w:szCs w:val="24"/>
              </w:rPr>
              <w:t>или П (з)</w:t>
            </w:r>
          </w:p>
        </w:tc>
        <w:tc>
          <w:tcPr>
            <w:tcW w:w="2835" w:type="dxa"/>
            <w:gridSpan w:val="2"/>
          </w:tcPr>
          <w:p w:rsidR="001B5D3C" w:rsidRDefault="00835053">
            <w:pPr>
              <w:rPr>
                <w:rFonts w:ascii="Times New Roman" w:hAnsi="Times New Roman" w:cs="Times New Roman"/>
                <w:b/>
                <w:sz w:val="24"/>
                <w:szCs w:val="24"/>
              </w:rPr>
            </w:pPr>
            <w:r>
              <w:rPr>
                <w:rFonts w:ascii="Times New Roman" w:eastAsia="Times New Roman" w:hAnsi="Times New Roman" w:cs="Times New Roman"/>
                <w:b/>
                <w:sz w:val="24"/>
                <w:szCs w:val="24"/>
              </w:rPr>
              <w:t>О – МФЦ, А</w:t>
            </w:r>
          </w:p>
        </w:tc>
        <w:tc>
          <w:tcPr>
            <w:tcW w:w="5235" w:type="dxa"/>
            <w:gridSpan w:val="2"/>
          </w:tcPr>
          <w:p w:rsidR="001B5D3C" w:rsidRDefault="00835053">
            <w:pPr>
              <w:rPr>
                <w:rFonts w:ascii="Times New Roman" w:hAnsi="Times New Roman" w:cs="Times New Roman"/>
                <w:b/>
                <w:sz w:val="24"/>
                <w:szCs w:val="24"/>
              </w:rPr>
            </w:pPr>
            <w:r>
              <w:rPr>
                <w:rFonts w:ascii="Times New Roman" w:eastAsia="Times New Roman" w:hAnsi="Times New Roman" w:cs="Times New Roman"/>
                <w:b/>
                <w:sz w:val="24"/>
                <w:szCs w:val="24"/>
              </w:rPr>
              <w:t>[Все]</w:t>
            </w: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1B5D3C" w:rsidRDefault="00835053">
            <w:r>
              <w:rPr>
                <w:rFonts w:ascii="Times New Roman" w:hAnsi="Times New Roman" w:cs="Times New Roman"/>
                <w:sz w:val="24"/>
                <w:szCs w:val="24"/>
              </w:rPr>
              <w:t>А-В</w:t>
            </w:r>
          </w:p>
        </w:tc>
        <w:tc>
          <w:tcPr>
            <w:tcW w:w="3554" w:type="dxa"/>
            <w:gridSpan w:val="2"/>
          </w:tcPr>
          <w:p w:rsidR="001B5D3C" w:rsidRDefault="00835053">
            <w:pPr>
              <w:jc w:val="both"/>
              <w:rPr>
                <w:rFonts w:ascii="Times New Roman" w:hAnsi="Times New Roman"/>
                <w:sz w:val="24"/>
                <w:szCs w:val="24"/>
                <w:highlight w:val="yellow"/>
              </w:rPr>
            </w:pPr>
            <w:r>
              <w:rPr>
                <w:rFonts w:ascii="Times New Roman" w:hAnsi="Times New Roman"/>
                <w:sz w:val="24"/>
                <w:szCs w:val="24"/>
              </w:rPr>
              <w:t>Гарантийное письмо по восстановлению покрытия</w:t>
            </w:r>
          </w:p>
        </w:tc>
        <w:tc>
          <w:tcPr>
            <w:tcW w:w="2835" w:type="dxa"/>
            <w:gridSpan w:val="2"/>
          </w:tcPr>
          <w:p w:rsidR="001B5D3C" w:rsidRDefault="00835053">
            <w:pPr>
              <w:rPr>
                <w:rFonts w:ascii="Times New Roman" w:hAnsi="Times New Roman" w:cs="Times New Roman"/>
                <w:b/>
                <w:sz w:val="24"/>
                <w:szCs w:val="24"/>
              </w:rPr>
            </w:pPr>
            <w:r>
              <w:rPr>
                <w:rFonts w:ascii="Times New Roman" w:eastAsia="Times New Roman" w:hAnsi="Times New Roman" w:cs="Times New Roman"/>
                <w:b/>
                <w:sz w:val="24"/>
                <w:szCs w:val="24"/>
              </w:rPr>
              <w:t xml:space="preserve">О, О(э) – МФЦ, А, Единый портал; </w:t>
            </w:r>
          </w:p>
          <w:p w:rsidR="001B5D3C" w:rsidRDefault="001B5D3C">
            <w:pPr>
              <w:rPr>
                <w:rFonts w:ascii="Times New Roman" w:eastAsia="Times New Roman" w:hAnsi="Times New Roman" w:cs="Times New Roman"/>
                <w:b/>
                <w:sz w:val="24"/>
                <w:szCs w:val="24"/>
              </w:rPr>
            </w:pPr>
          </w:p>
        </w:tc>
        <w:tc>
          <w:tcPr>
            <w:tcW w:w="5235" w:type="dxa"/>
            <w:gridSpan w:val="2"/>
          </w:tcPr>
          <w:p w:rsidR="001B5D3C" w:rsidRDefault="00835053">
            <w:pPr>
              <w:rPr>
                <w:rFonts w:ascii="Times New Roman" w:hAnsi="Times New Roman" w:cs="Times New Roman"/>
                <w:b/>
                <w:sz w:val="24"/>
                <w:szCs w:val="24"/>
              </w:rPr>
            </w:pPr>
            <w:r>
              <w:rPr>
                <w:rFonts w:ascii="Times New Roman" w:hAnsi="Times New Roman" w:cs="Times New Roman"/>
                <w:b/>
                <w:sz w:val="24"/>
                <w:szCs w:val="24"/>
              </w:rPr>
              <w:t>Д (1)</w:t>
            </w:r>
          </w:p>
          <w:p w:rsidR="001B5D3C" w:rsidRDefault="001B5D3C">
            <w:pPr>
              <w:ind w:firstLine="540"/>
              <w:jc w:val="both"/>
              <w:rPr>
                <w:rFonts w:ascii="Times New Roman" w:hAnsi="Times New Roman" w:cs="Times New Roman"/>
                <w:sz w:val="24"/>
                <w:szCs w:val="24"/>
              </w:rPr>
            </w:pPr>
          </w:p>
          <w:p w:rsidR="001B5D3C" w:rsidRDefault="001B5D3C"/>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1B5D3C" w:rsidRDefault="00835053">
            <w:r>
              <w:rPr>
                <w:rFonts w:ascii="Times New Roman" w:hAnsi="Times New Roman" w:cs="Times New Roman"/>
                <w:sz w:val="24"/>
                <w:szCs w:val="24"/>
              </w:rPr>
              <w:t>А-В</w:t>
            </w:r>
          </w:p>
        </w:tc>
        <w:tc>
          <w:tcPr>
            <w:tcW w:w="3554" w:type="dxa"/>
            <w:gridSpan w:val="2"/>
          </w:tcPr>
          <w:p w:rsidR="001B5D3C" w:rsidRDefault="00835053">
            <w:pPr>
              <w:jc w:val="both"/>
              <w:rPr>
                <w:rFonts w:ascii="Times New Roman" w:hAnsi="Times New Roman" w:cs="Times New Roman"/>
                <w:sz w:val="24"/>
                <w:szCs w:val="24"/>
              </w:rPr>
            </w:pPr>
            <w:r>
              <w:rPr>
                <w:rFonts w:ascii="Times New Roman" w:hAnsi="Times New Roman" w:cs="Times New Roman"/>
                <w:sz w:val="24"/>
                <w:szCs w:val="24"/>
              </w:rPr>
              <w:t>Приказ о назначении работника (юридического лица – исполнителя работ), ответственного за производство земляных работ с указанием контактной информации</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r>
              <w:rPr>
                <w:rFonts w:ascii="Times New Roman" w:eastAsia="Times New Roman" w:hAnsi="Times New Roman" w:cs="Times New Roman"/>
                <w:b/>
                <w:sz w:val="24"/>
                <w:szCs w:val="24"/>
              </w:rPr>
              <w:t>К (э, з) - Единый портал, МФЦ</w:t>
            </w:r>
            <w:r>
              <w:t xml:space="preserve"> </w:t>
            </w:r>
          </w:p>
        </w:tc>
        <w:tc>
          <w:tcPr>
            <w:tcW w:w="5235" w:type="dxa"/>
            <w:gridSpan w:val="2"/>
          </w:tcPr>
          <w:p w:rsidR="001B5D3C" w:rsidRDefault="00835053">
            <w:pPr>
              <w:rPr>
                <w:rFonts w:ascii="Times New Roman" w:hAnsi="Times New Roman" w:cs="Times New Roman"/>
                <w:b/>
                <w:sz w:val="24"/>
                <w:szCs w:val="24"/>
              </w:rPr>
            </w:pPr>
            <w:r>
              <w:rPr>
                <w:rFonts w:ascii="Times New Roman" w:hAnsi="Times New Roman" w:cs="Times New Roman"/>
                <w:b/>
                <w:sz w:val="24"/>
                <w:szCs w:val="24"/>
              </w:rPr>
              <w:t>Д (1)</w:t>
            </w: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843" w:type="dxa"/>
          </w:tcPr>
          <w:p w:rsidR="001B5D3C" w:rsidRDefault="00835053">
            <w:r>
              <w:rPr>
                <w:rFonts w:ascii="Times New Roman" w:hAnsi="Times New Roman" w:cs="Times New Roman"/>
                <w:sz w:val="24"/>
                <w:szCs w:val="24"/>
              </w:rPr>
              <w:t>А-В</w:t>
            </w:r>
          </w:p>
        </w:tc>
        <w:tc>
          <w:tcPr>
            <w:tcW w:w="3554" w:type="dxa"/>
            <w:gridSpan w:val="2"/>
          </w:tcPr>
          <w:p w:rsidR="001B5D3C" w:rsidRDefault="00835053">
            <w:pPr>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Договор на проведение работ, в случае если работы будут проводиться подрядной организацией </w:t>
            </w:r>
          </w:p>
          <w:p w:rsidR="001B5D3C" w:rsidRDefault="001B5D3C">
            <w:pPr>
              <w:jc w:val="both"/>
              <w:rPr>
                <w:rFonts w:ascii="Times New Roman" w:hAnsi="Times New Roman"/>
                <w:b/>
                <w:sz w:val="28"/>
                <w:szCs w:val="28"/>
                <w:highlight w:val="yellow"/>
              </w:rPr>
            </w:pP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r>
              <w:rPr>
                <w:rFonts w:ascii="Times New Roman" w:eastAsia="Times New Roman" w:hAnsi="Times New Roman" w:cs="Times New Roman"/>
                <w:b/>
                <w:sz w:val="24"/>
                <w:szCs w:val="24"/>
              </w:rPr>
              <w:t>К (э, з) -Единый портал, МФЦ</w:t>
            </w:r>
          </w:p>
        </w:tc>
        <w:tc>
          <w:tcPr>
            <w:tcW w:w="5235" w:type="dxa"/>
            <w:gridSpan w:val="2"/>
          </w:tcPr>
          <w:p w:rsidR="001B5D3C" w:rsidRDefault="00835053">
            <w:r>
              <w:rPr>
                <w:rFonts w:ascii="Times New Roman" w:hAnsi="Times New Roman" w:cs="Times New Roman"/>
                <w:b/>
                <w:sz w:val="24"/>
                <w:szCs w:val="24"/>
              </w:rPr>
              <w:t>Д (1)</w:t>
            </w: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1B5D3C" w:rsidRDefault="00835053">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Проект производства работ (за исключением случаев, предусмотренных п.п. 2.2.5, 2.2.6, 2.2.10, 2.2.12 административного регламента), который содержит:</w:t>
            </w:r>
          </w:p>
          <w:p w:rsidR="001B5D3C" w:rsidRDefault="00835053">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1B5D3C" w:rsidRDefault="00835053">
            <w:pPr>
              <w:jc w:val="both"/>
              <w:rPr>
                <w:rFonts w:ascii="Times New Roman" w:hAnsi="Times New Roman" w:cs="Times New Roman"/>
                <w:b/>
                <w:sz w:val="24"/>
                <w:szCs w:val="24"/>
              </w:rPr>
            </w:pPr>
            <w:r>
              <w:rPr>
                <w:rFonts w:ascii="Times New Roman" w:eastAsia="Times New Roman" w:hAnsi="Times New Roman" w:cs="Times New Roman"/>
                <w:sz w:val="24"/>
                <w:szCs w:val="24"/>
                <w:lang w:eastAsia="zh-CN"/>
              </w:rPr>
              <w:t xml:space="preserve">-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w:t>
            </w:r>
            <w:r>
              <w:rPr>
                <w:rFonts w:ascii="Times New Roman" w:eastAsia="Times New Roman" w:hAnsi="Times New Roman" w:cs="Times New Roman"/>
                <w:sz w:val="24"/>
                <w:szCs w:val="24"/>
                <w:lang w:eastAsia="zh-CN"/>
              </w:rPr>
              <w:lastRenderedPageBreak/>
              <w:t xml:space="preserve">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835053">
            <w:pPr>
              <w:rPr>
                <w:rFonts w:ascii="Times New Roman" w:hAnsi="Times New Roman" w:cs="Times New Roman"/>
                <w:b/>
                <w:sz w:val="24"/>
                <w:szCs w:val="24"/>
              </w:rPr>
            </w:pPr>
            <w:r>
              <w:rPr>
                <w:rFonts w:ascii="Times New Roman" w:hAnsi="Times New Roman" w:cs="Times New Roman"/>
                <w:b/>
                <w:sz w:val="24"/>
                <w:szCs w:val="24"/>
              </w:rPr>
              <w:t>Д (1)</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1B5D3C" w:rsidRDefault="00835053">
            <w:pPr>
              <w:ind w:firstLine="449"/>
              <w:jc w:val="both"/>
              <w:rPr>
                <w:rFonts w:ascii="Times New Roman" w:hAnsi="Times New Roman" w:cs="Times New Roman"/>
                <w:b/>
                <w:sz w:val="24"/>
                <w:szCs w:val="24"/>
              </w:rPr>
            </w:pPr>
            <w:r>
              <w:rPr>
                <w:rFonts w:ascii="Times New Roman" w:hAnsi="Times New Roman" w:cs="Times New Roman"/>
                <w:sz w:val="24"/>
                <w:szCs w:val="24"/>
              </w:rPr>
              <w:lastRenderedPageBreak/>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w:t>
            </w:r>
            <w:r>
              <w:rPr>
                <w:rFonts w:ascii="Times New Roman" w:hAnsi="Times New Roman" w:cs="Times New Roman"/>
                <w:b/>
                <w:sz w:val="24"/>
                <w:szCs w:val="24"/>
              </w:rPr>
              <w:t xml:space="preserve"> </w:t>
            </w:r>
            <w:r>
              <w:rPr>
                <w:rFonts w:ascii="Times New Roman" w:hAnsi="Times New Roman" w:cs="Times New Roman"/>
                <w:sz w:val="24"/>
                <w:szCs w:val="24"/>
              </w:rPr>
              <w:t>организации.</w:t>
            </w: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1B5D3C" w:rsidRDefault="00835053">
            <w:pPr>
              <w:ind w:firstLine="176"/>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случае, предусмотренном                п. 2.2.12 административного регламента: </w:t>
            </w:r>
          </w:p>
          <w:p w:rsidR="001B5D3C" w:rsidRDefault="00835053">
            <w:pPr>
              <w:ind w:firstLine="176"/>
              <w:contextualSpacing/>
              <w:jc w:val="both"/>
              <w:rPr>
                <w:rFonts w:ascii="Times New Roman" w:eastAsia="Times New Roman" w:hAnsi="Times New Roman"/>
                <w:sz w:val="24"/>
                <w:szCs w:val="24"/>
                <w:lang w:eastAsia="zh-CN"/>
              </w:rPr>
            </w:pPr>
            <w:r>
              <w:rPr>
                <w:rFonts w:ascii="Times New Roman" w:eastAsia="Times New Roman" w:hAnsi="Times New Roman" w:cs="Times New Roman"/>
                <w:sz w:val="24"/>
                <w:szCs w:val="24"/>
                <w:lang w:eastAsia="zh-CN"/>
              </w:rPr>
              <w:t xml:space="preserve">проект производства работ </w:t>
            </w:r>
            <w:r>
              <w:rPr>
                <w:rFonts w:ascii="Times New Roman" w:eastAsia="Times New Roman" w:hAnsi="Times New Roman"/>
                <w:sz w:val="24"/>
                <w:szCs w:val="24"/>
                <w:lang w:eastAsia="zh-CN"/>
              </w:rPr>
              <w:t>который содержит:</w:t>
            </w:r>
          </w:p>
          <w:p w:rsidR="001B5D3C" w:rsidRDefault="00835053">
            <w:pPr>
              <w:ind w:firstLine="176"/>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1B5D3C" w:rsidRDefault="00835053">
            <w:pPr>
              <w:widowControl w:val="0"/>
              <w:ind w:firstLine="17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графическую часть: схема расположения объектов, на инженерно-топографическом плане М 1:500 с указанием </w:t>
            </w:r>
            <w:r>
              <w:rPr>
                <w:rFonts w:ascii="Times New Roman" w:eastAsia="Times New Roman" w:hAnsi="Times New Roman"/>
                <w:sz w:val="24"/>
                <w:szCs w:val="24"/>
                <w:lang w:eastAsia="zh-CN"/>
              </w:rPr>
              <w:lastRenderedPageBreak/>
              <w:t xml:space="preserve">границ проводимых работ, разрытий; расположением проектируемых зданий, сооружений и коммуникаций; </w:t>
            </w:r>
          </w:p>
          <w:p w:rsidR="001B5D3C" w:rsidRDefault="001B5D3C">
            <w:pPr>
              <w:jc w:val="both"/>
              <w:rPr>
                <w:rFonts w:ascii="Times New Roman" w:eastAsia="Times New Roman" w:hAnsi="Times New Roman" w:cs="Times New Roman"/>
                <w:sz w:val="24"/>
                <w:szCs w:val="24"/>
                <w:lang w:eastAsia="zh-CN"/>
              </w:rPr>
            </w:pP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w:t>
            </w:r>
            <w:r>
              <w:rPr>
                <w:rFonts w:ascii="Times New Roman" w:hAnsi="Times New Roman" w:cs="Times New Roman"/>
                <w:sz w:val="24"/>
                <w:szCs w:val="24"/>
              </w:rPr>
              <w:lastRenderedPageBreak/>
              <w:t xml:space="preserve">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1B5D3C" w:rsidRDefault="00835053">
            <w:pPr>
              <w:ind w:firstLine="449"/>
              <w:jc w:val="both"/>
              <w:rPr>
                <w:rFonts w:ascii="Times New Roman" w:hAnsi="Times New Roman" w:cs="Times New Roman"/>
                <w:b/>
                <w:sz w:val="24"/>
                <w:szCs w:val="24"/>
              </w:rPr>
            </w:pPr>
            <w:r>
              <w:rPr>
                <w:rFonts w:ascii="Times New Roman" w:hAnsi="Times New Roman" w:cs="Times New Roman"/>
                <w:sz w:val="24"/>
                <w:szCs w:val="24"/>
              </w:rPr>
              <w:t>Графическая информация формируется в полноцветном режиме, качество которого должно позволять</w:t>
            </w: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1B5D3C" w:rsidRDefault="00835053">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случаях, предусмотренных п.п. 2.2.5, 2.2.10 административного регламента:</w:t>
            </w:r>
          </w:p>
          <w:p w:rsidR="001B5D3C" w:rsidRDefault="00835053">
            <w:pPr>
              <w:ind w:firstLine="31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проект производства работ, который содержит:</w:t>
            </w:r>
          </w:p>
          <w:p w:rsidR="001B5D3C" w:rsidRDefault="00835053">
            <w:pPr>
              <w:ind w:firstLine="31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1B5D3C" w:rsidRDefault="00835053">
            <w:pPr>
              <w:ind w:firstLine="31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графическую схему места производства земляных работ с указанием границ проводимых </w:t>
            </w:r>
            <w:r>
              <w:rPr>
                <w:rFonts w:ascii="Times New Roman" w:eastAsia="Times New Roman" w:hAnsi="Times New Roman" w:cs="Times New Roman"/>
                <w:bCs/>
                <w:sz w:val="24"/>
                <w:szCs w:val="24"/>
                <w:lang w:eastAsia="zh-CN"/>
              </w:rPr>
              <w:t>работ</w:t>
            </w:r>
            <w:r>
              <w:rPr>
                <w:rFonts w:ascii="Times New Roman" w:eastAsia="Times New Roman" w:hAnsi="Times New Roman" w:cs="Times New Roman"/>
                <w:sz w:val="24"/>
                <w:szCs w:val="24"/>
                <w:lang w:eastAsia="zh-CN"/>
              </w:rPr>
              <w:t xml:space="preserve"> с привязкой к существующим элементам благоустройства, зданиям, строениям и сооружениям, </w:t>
            </w:r>
            <w:r>
              <w:rPr>
                <w:rFonts w:ascii="Times New Roman" w:eastAsia="Times New Roman" w:hAnsi="Times New Roman" w:cs="Times New Roman"/>
                <w:sz w:val="24"/>
                <w:szCs w:val="24"/>
                <w:lang w:eastAsia="zh-CN"/>
              </w:rPr>
              <w:lastRenderedPageBreak/>
              <w:t>обозначением элементов, обеспечивающих безопасность производства работ (ограждение, освещение, установка дорожных знаков и т.д.).</w:t>
            </w:r>
          </w:p>
          <w:p w:rsidR="001B5D3C" w:rsidRDefault="001B5D3C">
            <w:pPr>
              <w:jc w:val="both"/>
              <w:rPr>
                <w:rFonts w:ascii="Times New Roman" w:eastAsia="Times New Roman" w:hAnsi="Times New Roman" w:cs="Times New Roman"/>
                <w:sz w:val="24"/>
                <w:szCs w:val="24"/>
                <w:lang w:eastAsia="zh-CN"/>
              </w:rPr>
            </w:pP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Графическая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1B5D3C" w:rsidRDefault="00835053">
            <w:pPr>
              <w:ind w:firstLine="449"/>
              <w:jc w:val="both"/>
              <w:rPr>
                <w:rFonts w:ascii="Times New Roman" w:hAnsi="Times New Roman" w:cs="Times New Roman"/>
                <w:sz w:val="24"/>
                <w:szCs w:val="24"/>
              </w:rPr>
            </w:pPr>
            <w:r>
              <w:rPr>
                <w:rFonts w:ascii="Times New Roman" w:hAnsi="Times New Roman" w:cs="Times New Roman"/>
                <w:sz w:val="24"/>
                <w:szCs w:val="24"/>
              </w:rPr>
              <w:lastRenderedPageBreak/>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1B5D3C" w:rsidRDefault="001B5D3C">
            <w:pPr>
              <w:ind w:firstLine="449"/>
              <w:jc w:val="both"/>
              <w:rPr>
                <w:rFonts w:ascii="Times New Roman" w:hAnsi="Times New Roman" w:cs="Times New Roman"/>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1B5D3C" w:rsidRDefault="00835053">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случае, предусмотренном п. 2.2.6: </w:t>
            </w:r>
          </w:p>
          <w:p w:rsidR="001B5D3C" w:rsidRDefault="00835053">
            <w:pPr>
              <w:ind w:firstLine="45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схема участка работ (выкопировка из исполнительной документации на подземные коммуникации и сооружения); </w:t>
            </w:r>
          </w:p>
          <w:p w:rsidR="001B5D3C" w:rsidRDefault="00835053">
            <w:pPr>
              <w:ind w:firstLine="17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1B5D3C">
            <w:pPr>
              <w:ind w:firstLine="449"/>
              <w:rPr>
                <w:rFonts w:ascii="Times New Roman" w:hAnsi="Times New Roman" w:cs="Times New Roman"/>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11</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1B5D3C" w:rsidRDefault="00835053">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Календарный график производства работ</w:t>
            </w:r>
          </w:p>
          <w:p w:rsidR="001B5D3C" w:rsidRDefault="001B5D3C">
            <w:pPr>
              <w:jc w:val="both"/>
              <w:rPr>
                <w:rFonts w:ascii="Times New Roman" w:eastAsia="Times New Roman" w:hAnsi="Times New Roman" w:cs="Times New Roman"/>
                <w:sz w:val="24"/>
                <w:szCs w:val="24"/>
                <w:lang w:eastAsia="zh-CN"/>
              </w:rPr>
            </w:pP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835053">
            <w:pPr>
              <w:rPr>
                <w:rFonts w:ascii="Times New Roman" w:hAnsi="Times New Roman" w:cs="Times New Roman"/>
                <w:b/>
                <w:sz w:val="24"/>
                <w:szCs w:val="24"/>
              </w:rPr>
            </w:pPr>
            <w:r>
              <w:rPr>
                <w:rFonts w:ascii="Times New Roman" w:hAnsi="Times New Roman" w:cs="Times New Roman"/>
                <w:sz w:val="24"/>
                <w:szCs w:val="24"/>
              </w:rPr>
              <w:t xml:space="preserve">Несоответствие календарного графика производства работ по форме согласно образцу, указанному в Приложении к настоящему Административному регламенту, не является основанием для отказа в предоставлении муниципальной услуги </w:t>
            </w: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1B5D3C" w:rsidRDefault="00835053">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Договор о подключении (технологическом присоединении) объектов к сетям инженерно-технического обеспечения или технические условия подключения </w:t>
            </w:r>
            <w:r>
              <w:rPr>
                <w:rFonts w:ascii="Times New Roman" w:eastAsia="Times New Roman" w:hAnsi="Times New Roman" w:cs="Times New Roman"/>
                <w:sz w:val="24"/>
                <w:szCs w:val="24"/>
                <w:lang w:eastAsia="zh-CN"/>
              </w:rPr>
              <w:lastRenderedPageBreak/>
              <w:t>(технологического присоединения), предусмотренные статьей 52.1 ГрК РФ  заменить (в случае подключения к сетям инженерно- технического обеспечения)</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1B5D3C">
            <w:pPr>
              <w:rPr>
                <w:rFonts w:ascii="Times New Roman" w:hAnsi="Times New Roman" w:cs="Times New Roman"/>
                <w:b/>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843" w:type="dxa"/>
          </w:tcPr>
          <w:p w:rsidR="001B5D3C" w:rsidRDefault="00835053">
            <w:pPr>
              <w:rPr>
                <w:rFonts w:ascii="Times New Roman" w:hAnsi="Times New Roman" w:cs="Times New Roman"/>
              </w:rPr>
            </w:pPr>
            <w:r>
              <w:rPr>
                <w:rFonts w:ascii="Times New Roman" w:hAnsi="Times New Roman" w:cs="Times New Roman"/>
              </w:rPr>
              <w:t>А</w:t>
            </w:r>
          </w:p>
        </w:tc>
        <w:tc>
          <w:tcPr>
            <w:tcW w:w="3554" w:type="dxa"/>
            <w:gridSpan w:val="2"/>
          </w:tcPr>
          <w:p w:rsidR="001B5D3C" w:rsidRDefault="00835053">
            <w:pPr>
              <w:jc w:val="both"/>
              <w:rPr>
                <w:rFonts w:ascii="Times New Roman" w:hAnsi="Times New Roman"/>
                <w:sz w:val="24"/>
                <w:szCs w:val="24"/>
                <w:highlight w:val="yellow"/>
              </w:rPr>
            </w:pPr>
            <w:r>
              <w:rPr>
                <w:rFonts w:ascii="Times New Roman" w:hAnsi="Times New Roman"/>
                <w:sz w:val="24"/>
                <w:szCs w:val="24"/>
              </w:rPr>
              <w:t>Правоустанавливающие документы на объект недвижимости (права на который не зарегистрированы в Едином государственном реестре недвижимости)</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r>
              <w:rPr>
                <w:rFonts w:ascii="Times New Roman" w:eastAsia="Times New Roman" w:hAnsi="Times New Roman" w:cs="Times New Roman"/>
                <w:b/>
                <w:sz w:val="24"/>
                <w:szCs w:val="24"/>
              </w:rPr>
              <w:t>К (э, з) -Единый портал, МФЦ</w:t>
            </w:r>
          </w:p>
        </w:tc>
        <w:tc>
          <w:tcPr>
            <w:tcW w:w="5235" w:type="dxa"/>
            <w:gridSpan w:val="2"/>
          </w:tcPr>
          <w:p w:rsidR="001B5D3C" w:rsidRDefault="001B5D3C"/>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14</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Б</w:t>
            </w:r>
          </w:p>
        </w:tc>
        <w:tc>
          <w:tcPr>
            <w:tcW w:w="3554" w:type="dxa"/>
            <w:gridSpan w:val="2"/>
          </w:tcPr>
          <w:p w:rsidR="001B5D3C" w:rsidRDefault="00835053">
            <w:pPr>
              <w:rPr>
                <w:rFonts w:ascii="Times New Roman" w:hAnsi="Times New Roman"/>
                <w:sz w:val="24"/>
                <w:szCs w:val="24"/>
                <w:highlight w:val="yellow"/>
              </w:rPr>
            </w:pPr>
            <w:r>
              <w:rPr>
                <w:rFonts w:ascii="Times New Roman" w:hAnsi="Times New Roman"/>
                <w:sz w:val="24"/>
                <w:szCs w:val="24"/>
              </w:rPr>
              <w:t>Календарный график производства земляных работ</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r>
              <w:rPr>
                <w:rFonts w:ascii="Times New Roman" w:eastAsia="Times New Roman" w:hAnsi="Times New Roman" w:cs="Times New Roman"/>
                <w:b/>
                <w:sz w:val="24"/>
                <w:szCs w:val="24"/>
              </w:rPr>
              <w:t>К (э, з) -Единый портал, МФЦ</w:t>
            </w:r>
          </w:p>
        </w:tc>
        <w:tc>
          <w:tcPr>
            <w:tcW w:w="5235" w:type="dxa"/>
            <w:gridSpan w:val="2"/>
          </w:tcPr>
          <w:p w:rsidR="001B5D3C" w:rsidRDefault="001B5D3C">
            <w:pPr>
              <w:rPr>
                <w:rFonts w:ascii="Times New Roman" w:hAnsi="Times New Roman" w:cs="Times New Roman"/>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Б</w:t>
            </w:r>
          </w:p>
        </w:tc>
        <w:tc>
          <w:tcPr>
            <w:tcW w:w="3554" w:type="dxa"/>
            <w:gridSpan w:val="2"/>
          </w:tcPr>
          <w:p w:rsidR="001B5D3C" w:rsidRDefault="00835053">
            <w:pPr>
              <w:jc w:val="both"/>
              <w:rPr>
                <w:rFonts w:ascii="Times New Roman" w:hAnsi="Times New Roman"/>
                <w:sz w:val="24"/>
                <w:szCs w:val="24"/>
                <w:highlight w:val="yellow"/>
              </w:rPr>
            </w:pPr>
            <w:r>
              <w:rPr>
                <w:rFonts w:ascii="Times New Roman" w:hAnsi="Times New Roman"/>
                <w:sz w:val="24"/>
                <w:szCs w:val="24"/>
              </w:rPr>
              <w:t>Проект производства работ (в случае изменения технических решений)</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1B5D3C">
            <w:pPr>
              <w:rPr>
                <w:rFonts w:ascii="Times New Roman" w:hAnsi="Times New Roman" w:cs="Times New Roman"/>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16</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Б</w:t>
            </w:r>
          </w:p>
        </w:tc>
        <w:tc>
          <w:tcPr>
            <w:tcW w:w="3554" w:type="dxa"/>
            <w:gridSpan w:val="2"/>
          </w:tcPr>
          <w:p w:rsidR="001B5D3C" w:rsidRDefault="00835053">
            <w:pPr>
              <w:jc w:val="both"/>
              <w:rPr>
                <w:rFonts w:ascii="Times New Roman" w:hAnsi="Times New Roman"/>
                <w:sz w:val="24"/>
                <w:szCs w:val="24"/>
                <w:highlight w:val="yellow"/>
              </w:rPr>
            </w:pPr>
            <w:r>
              <w:rPr>
                <w:rFonts w:ascii="Times New Roman" w:eastAsia="Times New Roman" w:hAnsi="Times New Roman"/>
                <w:sz w:val="24"/>
                <w:szCs w:val="24"/>
                <w:lang w:eastAsia="zh-CN"/>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p w:rsidR="001B5D3C" w:rsidRDefault="001B5D3C">
            <w:pPr>
              <w:rPr>
                <w:rFonts w:ascii="Times New Roman" w:eastAsia="Times New Roman" w:hAnsi="Times New Roman" w:cs="Times New Roman"/>
                <w:b/>
                <w:sz w:val="24"/>
                <w:szCs w:val="24"/>
              </w:rPr>
            </w:pPr>
          </w:p>
          <w:p w:rsidR="001B5D3C" w:rsidRDefault="001B5D3C">
            <w:pPr>
              <w:rPr>
                <w:rFonts w:ascii="Times New Roman" w:eastAsia="Times New Roman" w:hAnsi="Times New Roman" w:cs="Times New Roman"/>
                <w:b/>
                <w:sz w:val="24"/>
                <w:szCs w:val="24"/>
              </w:rPr>
            </w:pPr>
          </w:p>
          <w:p w:rsidR="001B5D3C" w:rsidRDefault="001B5D3C">
            <w:pPr>
              <w:rPr>
                <w:rFonts w:ascii="Times New Roman" w:eastAsia="Times New Roman" w:hAnsi="Times New Roman" w:cs="Times New Roman"/>
                <w:b/>
                <w:sz w:val="24"/>
                <w:szCs w:val="24"/>
              </w:rPr>
            </w:pPr>
          </w:p>
          <w:p w:rsidR="001B5D3C" w:rsidRDefault="001B5D3C">
            <w:pPr>
              <w:rPr>
                <w:rFonts w:ascii="Times New Roman" w:eastAsia="Times New Roman" w:hAnsi="Times New Roman" w:cs="Times New Roman"/>
                <w:b/>
                <w:sz w:val="24"/>
                <w:szCs w:val="24"/>
              </w:rPr>
            </w:pPr>
          </w:p>
        </w:tc>
        <w:tc>
          <w:tcPr>
            <w:tcW w:w="5235" w:type="dxa"/>
            <w:gridSpan w:val="2"/>
          </w:tcPr>
          <w:p w:rsidR="001B5D3C" w:rsidRDefault="001B5D3C">
            <w:pPr>
              <w:rPr>
                <w:rFonts w:ascii="Times New Roman" w:hAnsi="Times New Roman" w:cs="Times New Roman"/>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17</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В</w:t>
            </w:r>
          </w:p>
        </w:tc>
        <w:tc>
          <w:tcPr>
            <w:tcW w:w="3554" w:type="dxa"/>
            <w:gridSpan w:val="2"/>
          </w:tcPr>
          <w:p w:rsidR="001B5D3C" w:rsidRDefault="00835053">
            <w:pPr>
              <w:jc w:val="both"/>
              <w:rPr>
                <w:rFonts w:ascii="Times New Roman" w:hAnsi="Times New Roman"/>
                <w:sz w:val="24"/>
                <w:szCs w:val="24"/>
                <w:highlight w:val="yellow"/>
              </w:rPr>
            </w:pPr>
            <w:r>
              <w:rPr>
                <w:rFonts w:ascii="Times New Roman" w:hAnsi="Times New Roman"/>
                <w:sz w:val="24"/>
                <w:szCs w:val="24"/>
              </w:rPr>
              <w:t>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1B5D3C">
            <w:pPr>
              <w:rPr>
                <w:rFonts w:ascii="Times New Roman" w:hAnsi="Times New Roman" w:cs="Times New Roman"/>
                <w:sz w:val="24"/>
                <w:szCs w:val="24"/>
              </w:rPr>
            </w:pPr>
          </w:p>
        </w:tc>
      </w:tr>
      <w:tr w:rsidR="001B5D3C">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1843"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В</w:t>
            </w:r>
          </w:p>
        </w:tc>
        <w:tc>
          <w:tcPr>
            <w:tcW w:w="3554" w:type="dxa"/>
            <w:gridSpan w:val="2"/>
          </w:tcPr>
          <w:p w:rsidR="001B5D3C" w:rsidRDefault="00835053">
            <w:pPr>
              <w:jc w:val="both"/>
              <w:rPr>
                <w:rFonts w:ascii="Times New Roman" w:hAnsi="Times New Roman"/>
                <w:sz w:val="24"/>
                <w:szCs w:val="24"/>
                <w:highlight w:val="yellow"/>
              </w:rPr>
            </w:pPr>
            <w:r>
              <w:rPr>
                <w:rFonts w:ascii="Times New Roman" w:eastAsia="Times New Roman" w:hAnsi="Times New Roman"/>
                <w:sz w:val="24"/>
                <w:szCs w:val="24"/>
                <w:lang w:eastAsia="ru-RU"/>
              </w:rPr>
              <w:t>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tc>
        <w:tc>
          <w:tcPr>
            <w:tcW w:w="2835" w:type="dxa"/>
            <w:gridSpan w:val="2"/>
          </w:tcPr>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1B5D3C" w:rsidRDefault="00835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(э, з) -Единый портал, МФЦ</w:t>
            </w:r>
          </w:p>
        </w:tc>
        <w:tc>
          <w:tcPr>
            <w:tcW w:w="5235" w:type="dxa"/>
            <w:gridSpan w:val="2"/>
          </w:tcPr>
          <w:p w:rsidR="001B5D3C" w:rsidRDefault="001B5D3C">
            <w:pPr>
              <w:rPr>
                <w:rFonts w:ascii="Times New Roman" w:hAnsi="Times New Roman" w:cs="Times New Roman"/>
                <w:sz w:val="24"/>
                <w:szCs w:val="24"/>
              </w:rPr>
            </w:pPr>
          </w:p>
        </w:tc>
      </w:tr>
      <w:tr w:rsidR="001B5D3C">
        <w:trPr>
          <w:trHeight w:val="276"/>
        </w:trPr>
        <w:tc>
          <w:tcPr>
            <w:tcW w:w="14029" w:type="dxa"/>
            <w:gridSpan w:val="8"/>
          </w:tcPr>
          <w:p w:rsidR="001B5D3C" w:rsidRDefault="00835053">
            <w:pPr>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B5D3C" w:rsidRDefault="001B5D3C">
            <w:pPr>
              <w:rPr>
                <w:rFonts w:ascii="Times New Roman" w:hAnsi="Times New Roman" w:cs="Times New Roman"/>
                <w:sz w:val="24"/>
                <w:szCs w:val="24"/>
              </w:rPr>
            </w:pP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19</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eastAsia="Times New Roman" w:hAnsi="Times New Roman" w:cs="Times New Roman"/>
                <w:sz w:val="24"/>
                <w:szCs w:val="24"/>
              </w:rPr>
            </w:pPr>
            <w:r>
              <w:rPr>
                <w:rFonts w:ascii="Times New Roman" w:hAnsi="Times New Roman"/>
                <w:sz w:val="24"/>
                <w:szCs w:val="24"/>
              </w:rPr>
              <w:t>Выписка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0</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widowControl w:val="0"/>
              <w:ind w:firstLine="259"/>
              <w:jc w:val="both"/>
              <w:rPr>
                <w:rFonts w:ascii="Times New Roman" w:hAnsi="Times New Roman"/>
                <w:sz w:val="24"/>
                <w:szCs w:val="24"/>
              </w:rPr>
            </w:pPr>
            <w:r>
              <w:rPr>
                <w:rFonts w:ascii="Times New Roman" w:hAnsi="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1</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rPr>
            </w:pPr>
            <w:r>
              <w:rPr>
                <w:rFonts w:ascii="Times New Roman" w:hAnsi="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2</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widowControl w:val="0"/>
              <w:ind w:firstLine="259"/>
              <w:jc w:val="both"/>
              <w:rPr>
                <w:rFonts w:ascii="Times New Roman" w:hAnsi="Times New Roman"/>
                <w:sz w:val="24"/>
                <w:szCs w:val="24"/>
              </w:rPr>
            </w:pPr>
            <w:r>
              <w:rPr>
                <w:rFonts w:ascii="Times New Roman" w:hAnsi="Times New Roman"/>
                <w:sz w:val="24"/>
                <w:szCs w:val="24"/>
              </w:rPr>
              <w:t xml:space="preserve">Уведомление о планируемом </w:t>
            </w:r>
            <w:r>
              <w:rPr>
                <w:rFonts w:ascii="Times New Roman" w:hAnsi="Times New Roman"/>
                <w:sz w:val="24"/>
                <w:szCs w:val="24"/>
              </w:rPr>
              <w:lastRenderedPageBreak/>
              <w:t>сносе</w:t>
            </w:r>
          </w:p>
          <w:p w:rsidR="001B5D3C" w:rsidRDefault="001B5D3C">
            <w:pPr>
              <w:widowControl w:val="0"/>
              <w:ind w:firstLine="259"/>
              <w:jc w:val="both"/>
              <w:rPr>
                <w:rFonts w:ascii="Times New Roman" w:hAnsi="Times New Roman"/>
                <w:sz w:val="24"/>
                <w:szCs w:val="24"/>
              </w:rPr>
            </w:pPr>
          </w:p>
          <w:p w:rsidR="001B5D3C" w:rsidRDefault="001B5D3C">
            <w:pPr>
              <w:widowControl w:val="0"/>
              <w:ind w:firstLine="259"/>
              <w:jc w:val="both"/>
              <w:rPr>
                <w:rFonts w:ascii="Times New Roman" w:hAnsi="Times New Roman"/>
                <w:sz w:val="24"/>
                <w:szCs w:val="24"/>
              </w:rPr>
            </w:pPr>
          </w:p>
          <w:p w:rsidR="001B5D3C" w:rsidRDefault="001B5D3C">
            <w:pPr>
              <w:widowControl w:val="0"/>
              <w:ind w:firstLine="259"/>
              <w:jc w:val="both"/>
              <w:rPr>
                <w:rFonts w:ascii="Times New Roman" w:hAnsi="Times New Roman"/>
                <w:sz w:val="24"/>
                <w:szCs w:val="24"/>
              </w:rPr>
            </w:pPr>
          </w:p>
          <w:p w:rsidR="001B5D3C" w:rsidRDefault="001B5D3C">
            <w:pPr>
              <w:ind w:firstLine="259"/>
              <w:jc w:val="both"/>
              <w:rPr>
                <w:rFonts w:ascii="Times New Roman" w:hAnsi="Times New Roman"/>
                <w:sz w:val="24"/>
                <w:szCs w:val="24"/>
                <w:highlight w:val="yellow"/>
              </w:rPr>
            </w:pP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lang w:val="en-US"/>
              </w:rPr>
              <w:lastRenderedPageBreak/>
              <w:t>2</w:t>
            </w:r>
            <w:r>
              <w:rPr>
                <w:rFonts w:ascii="Times New Roman" w:hAnsi="Times New Roman" w:cs="Times New Roman"/>
                <w:sz w:val="24"/>
                <w:szCs w:val="24"/>
              </w:rPr>
              <w:t>3</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rPr>
            </w:pPr>
            <w:r>
              <w:rPr>
                <w:rFonts w:ascii="Times New Roman" w:hAnsi="Times New Roman" w:cs="Times New Roman"/>
                <w:sz w:val="24"/>
                <w:szCs w:val="24"/>
              </w:rPr>
              <w:t>Разрешение на строительство</w:t>
            </w:r>
          </w:p>
        </w:tc>
        <w:tc>
          <w:tcPr>
            <w:tcW w:w="2875" w:type="dxa"/>
            <w:gridSpan w:val="2"/>
          </w:tcPr>
          <w:p w:rsidR="001B5D3C" w:rsidRDefault="00835053">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24</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проведение работ по сохранению объектов культурного наследия</w:t>
            </w:r>
          </w:p>
        </w:tc>
        <w:tc>
          <w:tcPr>
            <w:tcW w:w="2875" w:type="dxa"/>
            <w:gridSpan w:val="2"/>
          </w:tcPr>
          <w:p w:rsidR="001B5D3C" w:rsidRDefault="00835053">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25</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вырубку зеленых насаждений</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26</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использование земель или земельного участка, находящихся в государственной или муниципальной собственности</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27</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28</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Pr>
                <w:rFonts w:ascii="Times New Roman" w:hAnsi="Times New Roman" w:cs="Times New Roman"/>
                <w:sz w:val="24"/>
                <w:szCs w:val="24"/>
              </w:rPr>
              <w:lastRenderedPageBreak/>
              <w:t>садового дома на земельном участке</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установку и эксплуатацию рекламной конструкции</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30</w:t>
            </w:r>
          </w:p>
        </w:tc>
        <w:tc>
          <w:tcPr>
            <w:tcW w:w="1901" w:type="dxa"/>
            <w:gridSpan w:val="2"/>
          </w:tcPr>
          <w:p w:rsidR="001B5D3C" w:rsidRDefault="00835053">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rPr>
            </w:pPr>
            <w:r>
              <w:rPr>
                <w:rFonts w:ascii="Times New Roman" w:hAnsi="Times New Roman" w:cs="Times New Roman"/>
                <w:sz w:val="24"/>
                <w:szCs w:val="24"/>
              </w:rPr>
              <w:t>Технические условия для подключения к сетям инженерно- технического обеспечения</w:t>
            </w:r>
          </w:p>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 xml:space="preserve">технические условия подключения (технологического присоединения), предусмотренные статьей 52.1 ГрК РФ </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31</w:t>
            </w:r>
          </w:p>
        </w:tc>
        <w:tc>
          <w:tcPr>
            <w:tcW w:w="1901" w:type="dxa"/>
            <w:gridSpan w:val="2"/>
          </w:tcPr>
          <w:p w:rsidR="001B5D3C" w:rsidRDefault="00835053">
            <w:pPr>
              <w:rPr>
                <w:rFonts w:ascii="Times New Roman" w:hAnsi="Times New Roman" w:cs="Times New Roman"/>
                <w:sz w:val="24"/>
                <w:szCs w:val="24"/>
              </w:rPr>
            </w:pPr>
            <w:r>
              <w:rPr>
                <w:rFonts w:ascii="Times New Roman" w:hAnsi="Times New Roman" w:cs="Times New Roman"/>
                <w:sz w:val="24"/>
                <w:szCs w:val="24"/>
              </w:rPr>
              <w:t>А</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 xml:space="preserve">Схема движения транспорта и пешеходов </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r w:rsidR="001B5D3C">
        <w:trPr>
          <w:trHeight w:val="276"/>
        </w:trPr>
        <w:tc>
          <w:tcPr>
            <w:tcW w:w="562"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32</w:t>
            </w:r>
          </w:p>
        </w:tc>
        <w:tc>
          <w:tcPr>
            <w:tcW w:w="1901" w:type="dxa"/>
            <w:gridSpan w:val="2"/>
          </w:tcPr>
          <w:p w:rsidR="001B5D3C" w:rsidRDefault="00835053">
            <w:pPr>
              <w:rPr>
                <w:rFonts w:ascii="Times New Roman" w:hAnsi="Times New Roman" w:cs="Times New Roman"/>
                <w:sz w:val="24"/>
                <w:szCs w:val="24"/>
              </w:rPr>
            </w:pPr>
            <w:r>
              <w:rPr>
                <w:rFonts w:ascii="Times New Roman" w:hAnsi="Times New Roman" w:cs="Times New Roman"/>
                <w:sz w:val="24"/>
                <w:szCs w:val="24"/>
              </w:rPr>
              <w:t>В</w:t>
            </w:r>
          </w:p>
        </w:tc>
        <w:tc>
          <w:tcPr>
            <w:tcW w:w="3611" w:type="dxa"/>
            <w:gridSpan w:val="2"/>
          </w:tcPr>
          <w:p w:rsidR="001B5D3C" w:rsidRDefault="00835053">
            <w:pPr>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размещение объекта (при прокладке сети газораспределения, реализуемой в рамках программы догазификации)</w:t>
            </w:r>
          </w:p>
        </w:tc>
        <w:tc>
          <w:tcPr>
            <w:tcW w:w="2875" w:type="dxa"/>
            <w:gridSpan w:val="2"/>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Д (1)</w:t>
            </w:r>
          </w:p>
        </w:tc>
      </w:tr>
    </w:tbl>
    <w:p w:rsidR="001B5D3C" w:rsidRDefault="001B5D3C">
      <w:pPr>
        <w:spacing w:after="0" w:line="240" w:lineRule="auto"/>
        <w:jc w:val="both"/>
        <w:rPr>
          <w:rFonts w:ascii="Times New Roman" w:hAnsi="Times New Roman" w:cs="Times New Roman"/>
          <w:bCs/>
          <w:sz w:val="28"/>
          <w:szCs w:val="28"/>
        </w:rPr>
      </w:pPr>
    </w:p>
    <w:p w:rsidR="001B5D3C" w:rsidRDefault="001B5D3C">
      <w:pPr>
        <w:jc w:val="center"/>
        <w:rPr>
          <w:rFonts w:ascii="Times New Roman" w:eastAsia="Times New Roman" w:hAnsi="Times New Roman" w:cs="Times New Roman"/>
          <w:b/>
          <w:bCs/>
          <w:sz w:val="28"/>
          <w:szCs w:val="28"/>
        </w:rPr>
      </w:pPr>
    </w:p>
    <w:p w:rsidR="001B5D3C" w:rsidRDefault="001B5D3C">
      <w:pPr>
        <w:jc w:val="center"/>
        <w:rPr>
          <w:rFonts w:ascii="Times New Roman" w:eastAsia="Times New Roman" w:hAnsi="Times New Roman" w:cs="Times New Roman"/>
          <w:b/>
          <w:bCs/>
          <w:sz w:val="28"/>
          <w:szCs w:val="28"/>
        </w:rPr>
      </w:pPr>
    </w:p>
    <w:p w:rsidR="003D597A" w:rsidRDefault="003D597A">
      <w:pPr>
        <w:jc w:val="center"/>
        <w:rPr>
          <w:rFonts w:ascii="Times New Roman" w:eastAsia="Times New Roman" w:hAnsi="Times New Roman" w:cs="Times New Roman"/>
          <w:b/>
          <w:bCs/>
          <w:sz w:val="28"/>
          <w:szCs w:val="28"/>
        </w:rPr>
      </w:pPr>
    </w:p>
    <w:p w:rsidR="003D597A" w:rsidRDefault="003D597A">
      <w:pPr>
        <w:jc w:val="center"/>
        <w:rPr>
          <w:rFonts w:ascii="Times New Roman" w:eastAsia="Times New Roman" w:hAnsi="Times New Roman" w:cs="Times New Roman"/>
          <w:b/>
          <w:bCs/>
          <w:sz w:val="28"/>
          <w:szCs w:val="28"/>
        </w:rPr>
      </w:pPr>
    </w:p>
    <w:p w:rsidR="003D597A" w:rsidRDefault="003D597A">
      <w:pPr>
        <w:jc w:val="center"/>
        <w:rPr>
          <w:rFonts w:ascii="Times New Roman" w:eastAsia="Times New Roman" w:hAnsi="Times New Roman" w:cs="Times New Roman"/>
          <w:b/>
          <w:bCs/>
          <w:sz w:val="28"/>
          <w:szCs w:val="28"/>
        </w:rPr>
      </w:pPr>
    </w:p>
    <w:p w:rsidR="001B5D3C" w:rsidRDefault="001B5D3C">
      <w:pPr>
        <w:jc w:val="center"/>
        <w:rPr>
          <w:rFonts w:ascii="Times New Roman" w:eastAsia="Times New Roman" w:hAnsi="Times New Roman" w:cs="Times New Roman"/>
          <w:b/>
          <w:bCs/>
          <w:sz w:val="28"/>
          <w:szCs w:val="28"/>
        </w:rPr>
      </w:pPr>
    </w:p>
    <w:p w:rsidR="001B5D3C" w:rsidRDefault="00835053">
      <w:pPr>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eastAsia="Times New Roman" w:hAnsi="Times New Roman" w:cs="Times New Roman"/>
          <w:sz w:val="28"/>
          <w:szCs w:val="28"/>
        </w:rPr>
        <w:t xml:space="preserve"> </w:t>
      </w:r>
    </w:p>
    <w:p w:rsidR="001B5D3C" w:rsidRDefault="00835053">
      <w:pPr>
        <w:jc w:val="center"/>
      </w:pPr>
      <w:r>
        <w:rPr>
          <w:rFonts w:ascii="Times New Roman" w:eastAsia="Times New Roman" w:hAnsi="Times New Roman" w:cs="Times New Roman"/>
          <w:sz w:val="28"/>
          <w:szCs w:val="28"/>
        </w:rPr>
        <w:t>(соответствующие основания указываются в табличной форме с учетом идентификаторов категорий (признаков) заявителей</w:t>
      </w:r>
      <w:r>
        <w:t>)</w:t>
      </w:r>
    </w:p>
    <w:p w:rsidR="001B5D3C" w:rsidRDefault="00835053">
      <w:pPr>
        <w:jc w:val="right"/>
        <w:rPr>
          <w:rFonts w:ascii="Times New Roman" w:hAnsi="Times New Roman" w:cs="Times New Roman"/>
        </w:rPr>
      </w:pPr>
      <w:r>
        <w:rPr>
          <w:rFonts w:ascii="Times New Roman" w:hAnsi="Times New Roman" w:cs="Times New Roman"/>
        </w:rPr>
        <w:t>Таблица № 3</w:t>
      </w:r>
    </w:p>
    <w:tbl>
      <w:tblPr>
        <w:tblStyle w:val="af9"/>
        <w:tblW w:w="0" w:type="auto"/>
        <w:tblLayout w:type="fixed"/>
        <w:tblLook w:val="04A0" w:firstRow="1" w:lastRow="0" w:firstColumn="1" w:lastColumn="0" w:noHBand="0" w:noVBand="1"/>
      </w:tblPr>
      <w:tblGrid>
        <w:gridCol w:w="533"/>
        <w:gridCol w:w="10802"/>
        <w:gridCol w:w="3828"/>
      </w:tblGrid>
      <w:tr w:rsidR="001B5D3C">
        <w:tc>
          <w:tcPr>
            <w:tcW w:w="533" w:type="dxa"/>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10802" w:type="dxa"/>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Перечень оснований</w:t>
            </w:r>
          </w:p>
        </w:tc>
        <w:tc>
          <w:tcPr>
            <w:tcW w:w="3828" w:type="dxa"/>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Идентификатор категорий (признаков)</w:t>
            </w:r>
          </w:p>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заявителей</w:t>
            </w:r>
          </w:p>
        </w:tc>
      </w:tr>
      <w:tr w:rsidR="001B5D3C">
        <w:tc>
          <w:tcPr>
            <w:tcW w:w="15163" w:type="dxa"/>
            <w:gridSpan w:val="3"/>
          </w:tcPr>
          <w:p w:rsidR="001B5D3C" w:rsidRDefault="00835053">
            <w:pPr>
              <w:jc w:val="cente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w:t>
            </w:r>
          </w:p>
          <w:p w:rsidR="001B5D3C" w:rsidRDefault="00835053">
            <w:pPr>
              <w:tabs>
                <w:tab w:val="left" w:pos="1475"/>
                <w:tab w:val="center" w:pos="6785"/>
              </w:tabs>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муниципальной услуги</w:t>
            </w:r>
          </w:p>
        </w:tc>
      </w:tr>
      <w:tr w:rsidR="001B5D3C">
        <w:tc>
          <w:tcPr>
            <w:tcW w:w="533" w:type="dxa"/>
          </w:tcPr>
          <w:p w:rsidR="001B5D3C" w:rsidRDefault="00835053">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10802" w:type="dxa"/>
          </w:tcPr>
          <w:p w:rsidR="001B5D3C" w:rsidRDefault="00835053">
            <w:pPr>
              <w:ind w:firstLine="540"/>
              <w:jc w:val="both"/>
              <w:rPr>
                <w:rFonts w:ascii="Times New Roman" w:hAnsi="Times New Roman" w:cs="Times New Roman"/>
                <w:sz w:val="24"/>
                <w:szCs w:val="24"/>
              </w:rPr>
            </w:pPr>
            <w:r>
              <w:rPr>
                <w:rFonts w:ascii="Times New Roman" w:hAnsi="Times New Roman" w:cs="Times New Roman"/>
                <w:sz w:val="24"/>
                <w:szCs w:val="24"/>
              </w:rPr>
              <w:t>1) неполное заполнение полей в форме заявления, в том числе в интерактивной форме заявления на ЕПГУ;</w:t>
            </w:r>
          </w:p>
          <w:p w:rsidR="001B5D3C" w:rsidRDefault="00835053">
            <w:pPr>
              <w:ind w:firstLine="540"/>
              <w:jc w:val="both"/>
              <w:rPr>
                <w:rFonts w:ascii="Times New Roman" w:hAnsi="Times New Roman" w:cs="Times New Roman"/>
                <w:sz w:val="24"/>
                <w:szCs w:val="24"/>
              </w:rPr>
            </w:pPr>
            <w:r>
              <w:rPr>
                <w:rFonts w:ascii="Times New Roman" w:hAnsi="Times New Roman" w:cs="Times New Roman"/>
                <w:sz w:val="24"/>
                <w:szCs w:val="24"/>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B5D3C" w:rsidRDefault="00835053">
            <w:pPr>
              <w:ind w:firstLine="540"/>
              <w:jc w:val="both"/>
              <w:rPr>
                <w:rFonts w:ascii="Times New Roman" w:hAnsi="Times New Roman" w:cs="Times New Roman"/>
                <w:sz w:val="24"/>
                <w:szCs w:val="24"/>
              </w:rPr>
            </w:pPr>
            <w:r>
              <w:rPr>
                <w:rFonts w:ascii="Times New Roman" w:hAnsi="Times New Roman" w:cs="Times New Roman"/>
                <w:sz w:val="24"/>
                <w:szCs w:val="24"/>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5D3C" w:rsidRDefault="00835053">
            <w:pPr>
              <w:ind w:firstLine="540"/>
              <w:jc w:val="both"/>
              <w:rPr>
                <w:rFonts w:ascii="Times New Roman" w:hAnsi="Times New Roman" w:cs="Times New Roman"/>
                <w:sz w:val="24"/>
                <w:szCs w:val="24"/>
              </w:rPr>
            </w:pPr>
            <w:r>
              <w:rPr>
                <w:rFonts w:ascii="Times New Roman" w:hAnsi="Times New Roman" w:cs="Times New Roman"/>
                <w:sz w:val="24"/>
                <w:szCs w:val="24"/>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B5D3C" w:rsidRDefault="00835053">
            <w:pPr>
              <w:ind w:firstLine="540"/>
              <w:jc w:val="both"/>
              <w:rPr>
                <w:rFonts w:ascii="Times New Roman" w:hAnsi="Times New Roman" w:cs="Times New Roman"/>
                <w:sz w:val="24"/>
                <w:szCs w:val="24"/>
              </w:rPr>
            </w:pPr>
            <w:r>
              <w:rPr>
                <w:rFonts w:ascii="Times New Roman" w:hAnsi="Times New Roman" w:cs="Times New Roman"/>
                <w:sz w:val="24"/>
                <w:szCs w:val="24"/>
              </w:rPr>
              <w:t>5)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1B5D3C" w:rsidRDefault="00835053">
            <w:pPr>
              <w:ind w:firstLine="540"/>
              <w:jc w:val="both"/>
              <w:rPr>
                <w:rFonts w:ascii="Times New Roman" w:hAnsi="Times New Roman" w:cs="Times New Roman"/>
                <w:sz w:val="24"/>
                <w:szCs w:val="24"/>
              </w:rPr>
            </w:pPr>
            <w:r>
              <w:rPr>
                <w:rFonts w:ascii="Times New Roman" w:hAnsi="Times New Roman" w:cs="Times New Roman"/>
                <w:sz w:val="24"/>
                <w:szCs w:val="24"/>
              </w:rPr>
              <w:t>6) заявление с комплектом документов подписаны недействительной электронной подписью;</w:t>
            </w:r>
          </w:p>
          <w:p w:rsidR="001B5D3C" w:rsidRDefault="00835053">
            <w:pPr>
              <w:ind w:firstLine="540"/>
              <w:jc w:val="both"/>
              <w:rPr>
                <w:rFonts w:ascii="Times New Roman" w:hAnsi="Times New Roman" w:cs="Times New Roman"/>
                <w:sz w:val="24"/>
                <w:szCs w:val="24"/>
              </w:rPr>
            </w:pPr>
            <w:r>
              <w:rPr>
                <w:rFonts w:ascii="Times New Roman" w:hAnsi="Times New Roman" w:cs="Times New Roman"/>
                <w:sz w:val="24"/>
                <w:szCs w:val="24"/>
              </w:rPr>
              <w:t>7) представление неполного комплекта документов, подлежащих представлению заявителем;</w:t>
            </w:r>
          </w:p>
          <w:p w:rsidR="001B5D3C" w:rsidRDefault="00835053">
            <w:pPr>
              <w:ind w:firstLine="540"/>
              <w:jc w:val="both"/>
              <w:rPr>
                <w:rFonts w:ascii="Times New Roman" w:hAnsi="Times New Roman"/>
                <w:sz w:val="24"/>
                <w:szCs w:val="24"/>
              </w:rPr>
            </w:pPr>
            <w:r>
              <w:rPr>
                <w:rFonts w:ascii="Times New Roman" w:hAnsi="Times New Roman" w:cs="Times New Roman"/>
                <w:sz w:val="24"/>
                <w:szCs w:val="24"/>
              </w:rPr>
              <w:t>8) заявление подано в орган местного самоуправления или организацию, в полномочия которых не входит предоставление услуги.</w:t>
            </w:r>
          </w:p>
        </w:tc>
        <w:tc>
          <w:tcPr>
            <w:tcW w:w="3828"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t>А-В</w:t>
            </w:r>
          </w:p>
        </w:tc>
      </w:tr>
      <w:tr w:rsidR="001B5D3C">
        <w:tc>
          <w:tcPr>
            <w:tcW w:w="15163" w:type="dxa"/>
            <w:gridSpan w:val="3"/>
          </w:tcPr>
          <w:p w:rsidR="001B5D3C" w:rsidRDefault="00835053">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Исчерпывающий перечень оснований для отказа в предоставлении муниципальной услуги </w:t>
            </w:r>
          </w:p>
        </w:tc>
      </w:tr>
      <w:tr w:rsidR="001B5D3C">
        <w:tc>
          <w:tcPr>
            <w:tcW w:w="533" w:type="dxa"/>
          </w:tcPr>
          <w:p w:rsidR="001B5D3C" w:rsidRDefault="0083505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2" w:type="dxa"/>
          </w:tcPr>
          <w:p w:rsidR="001B5D3C" w:rsidRDefault="00835053">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представленные заявителем документы не отвечают требованиям, установленным административным регламентом:</w:t>
            </w:r>
          </w:p>
          <w:p w:rsidR="001B5D3C" w:rsidRDefault="00835053">
            <w:pPr>
              <w:ind w:firstLine="539"/>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2) невозможность выполнения работ в заявленные сроки; </w:t>
            </w:r>
          </w:p>
          <w:p w:rsidR="001B5D3C" w:rsidRDefault="00835053">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представленные заявителем документы недействительны/указанные в заявлении сведения недостоверны;</w:t>
            </w:r>
          </w:p>
          <w:p w:rsidR="001B5D3C" w:rsidRDefault="00835053">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 несоответствие проекта производства работ требованиям, установленным нормативными правовыми актами;</w:t>
            </w:r>
          </w:p>
          <w:p w:rsidR="001B5D3C" w:rsidRDefault="00835053">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установлены факты нарушений при проведении земляных работ в соответствии с выданным разрешением на производство земляных работ; </w:t>
            </w:r>
          </w:p>
          <w:p w:rsidR="001B5D3C" w:rsidRDefault="00835053">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несоответствие сведений, указанных в заявлении о предоставлении услуги, имеющимся в приложенных к нему документах;</w:t>
            </w:r>
          </w:p>
          <w:p w:rsidR="001B5D3C" w:rsidRDefault="00835053">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1B5D3C" w:rsidRDefault="001B5D3C">
            <w:pPr>
              <w:pStyle w:val="ConsPlusNormal"/>
              <w:rPr>
                <w:rFonts w:ascii="Times New Roman" w:hAnsi="Times New Roman"/>
                <w:sz w:val="24"/>
                <w:szCs w:val="24"/>
              </w:rPr>
            </w:pPr>
          </w:p>
        </w:tc>
        <w:tc>
          <w:tcPr>
            <w:tcW w:w="3828" w:type="dxa"/>
          </w:tcPr>
          <w:p w:rsidR="001B5D3C" w:rsidRDefault="00835053">
            <w:pPr>
              <w:rPr>
                <w:rFonts w:ascii="Times New Roman" w:hAnsi="Times New Roman" w:cs="Times New Roman"/>
                <w:sz w:val="24"/>
                <w:szCs w:val="24"/>
              </w:rPr>
            </w:pPr>
            <w:r>
              <w:rPr>
                <w:rFonts w:ascii="Times New Roman" w:hAnsi="Times New Roman" w:cs="Times New Roman"/>
                <w:sz w:val="24"/>
                <w:szCs w:val="24"/>
              </w:rPr>
              <w:lastRenderedPageBreak/>
              <w:t>А-В</w:t>
            </w:r>
          </w:p>
        </w:tc>
      </w:tr>
    </w:tbl>
    <w:p w:rsidR="001B5D3C" w:rsidRDefault="001B5D3C">
      <w:pPr>
        <w:jc w:val="center"/>
      </w:pPr>
    </w:p>
    <w:p w:rsidR="001B5D3C" w:rsidRDefault="001B5D3C">
      <w:pPr>
        <w:jc w:val="center"/>
      </w:pPr>
    </w:p>
    <w:p w:rsidR="001B5D3C" w:rsidRDefault="001B5D3C">
      <w:pPr>
        <w:jc w:val="center"/>
      </w:pPr>
    </w:p>
    <w:p w:rsidR="001B5D3C" w:rsidRDefault="001B5D3C">
      <w:pPr>
        <w:jc w:val="center"/>
        <w:sectPr w:rsidR="001B5D3C">
          <w:pgSz w:w="16838" w:h="11906" w:orient="landscape"/>
          <w:pgMar w:top="851" w:right="425" w:bottom="851" w:left="567" w:header="709" w:footer="709" w:gutter="0"/>
          <w:cols w:space="708"/>
          <w:docGrid w:linePitch="360"/>
        </w:sectPr>
      </w:pPr>
    </w:p>
    <w:p w:rsidR="001B5D3C" w:rsidRDefault="001B5D3C">
      <w:pPr>
        <w:jc w:val="center"/>
      </w:pPr>
    </w:p>
    <w:p w:rsidR="001B5D3C" w:rsidRDefault="00835053">
      <w:pPr>
        <w:spacing w:after="0" w:line="240" w:lineRule="auto"/>
        <w:jc w:val="both"/>
        <w:rPr>
          <w:rFonts w:ascii="Times New Roman" w:hAnsi="Times New Roman" w:cs="Times New Roman"/>
          <w:b/>
          <w:sz w:val="28"/>
          <w:szCs w:val="28"/>
          <w:lang w:bidi="ru-RU"/>
        </w:rPr>
      </w:pPr>
      <w:bookmarkStart w:id="4" w:name="bookmark44"/>
      <w:r>
        <w:rPr>
          <w:rFonts w:ascii="Times New Roman" w:hAnsi="Times New Roman" w:cs="Times New Roman"/>
          <w:b/>
          <w:sz w:val="28"/>
          <w:szCs w:val="28"/>
          <w:lang w:val="en-US" w:bidi="ru-RU"/>
        </w:rPr>
        <w:t>V</w:t>
      </w:r>
      <w:r>
        <w:rPr>
          <w:rFonts w:ascii="Times New Roman" w:hAnsi="Times New Roman" w:cs="Times New Roman"/>
          <w:b/>
          <w:sz w:val="28"/>
          <w:szCs w:val="28"/>
          <w:lang w:bidi="ru-RU"/>
        </w:rPr>
        <w:t>. Формы бланков заявления и результата предоставления муниципальной услуги</w:t>
      </w:r>
      <w:bookmarkEnd w:id="4"/>
    </w:p>
    <w:p w:rsidR="001B5D3C" w:rsidRDefault="001B5D3C">
      <w:pPr>
        <w:spacing w:after="0" w:line="240" w:lineRule="auto"/>
        <w:jc w:val="both"/>
        <w:rPr>
          <w:rFonts w:ascii="Times New Roman" w:hAnsi="Times New Roman" w:cs="Times New Roman"/>
          <w:b/>
          <w:sz w:val="28"/>
          <w:szCs w:val="28"/>
          <w:lang w:bidi="ru-RU"/>
        </w:rPr>
      </w:pP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t>Образец № 1</w:t>
      </w:r>
    </w:p>
    <w:p w:rsidR="001B5D3C" w:rsidRDefault="001B5D3C">
      <w:pPr>
        <w:spacing w:after="0" w:line="240" w:lineRule="auto"/>
        <w:jc w:val="right"/>
        <w:rPr>
          <w:rFonts w:ascii="Times New Roman" w:hAnsi="Times New Roman" w:cs="Times New Roman"/>
          <w:b/>
          <w:sz w:val="28"/>
          <w:szCs w:val="28"/>
          <w:lang w:bidi="ru-RU"/>
        </w:rPr>
      </w:pP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ЗАЯВЛЕНИЕ</w:t>
      </w: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о выдаче разрешения (ордера) на право производства земляных работ </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b/>
          <w:sz w:val="28"/>
          <w:szCs w:val="28"/>
          <w:lang w:eastAsia="zh-CN"/>
        </w:rPr>
        <w:t>на территории муниципального образования "________"</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Администрацию муниципального образования "________________"</w:t>
      </w: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от_______________________________________________________________________</w:t>
      </w: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(наименование организации, фамилия, имя, отчество физического лица)</w:t>
      </w:r>
    </w:p>
    <w:p w:rsidR="001B5D3C" w:rsidRDefault="00835053">
      <w:pPr>
        <w:widowControl w:val="0"/>
        <w:spacing w:after="0" w:line="240" w:lineRule="auto"/>
        <w:ind w:left="4112"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Адрес: </w:t>
      </w:r>
    </w:p>
    <w:p w:rsidR="001B5D3C" w:rsidRDefault="00835053">
      <w:pPr>
        <w:widowControl w:val="0"/>
        <w:spacing w:after="0" w:line="240" w:lineRule="auto"/>
        <w:ind w:left="4112"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Телефон: </w:t>
      </w:r>
    </w:p>
    <w:p w:rsidR="001B5D3C" w:rsidRDefault="00835053">
      <w:pPr>
        <w:widowControl w:val="0"/>
        <w:spacing w:after="0" w:line="240" w:lineRule="auto"/>
        <w:ind w:left="4112"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ИНН: </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w:t>
      </w:r>
    </w:p>
    <w:p w:rsidR="001B5D3C" w:rsidRDefault="00835053">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_______________________________________________________________                                </w:t>
      </w:r>
      <w:r>
        <w:rPr>
          <w:rFonts w:ascii="Times New Roman" w:eastAsia="Times New Roman" w:hAnsi="Times New Roman" w:cs="Times New Roman"/>
          <w:sz w:val="20"/>
          <w:szCs w:val="20"/>
          <w:lang w:eastAsia="zh-CN"/>
        </w:rPr>
        <w:t>(вид работ)</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Заказчик работ: __________________ 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Исполнитель работ: 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СРО (при необходимости): 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Основание для производства работ (при наличии договор подряда):</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Нарушаемое благоустройство, объем (кв.м.): 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Тротуар ________________ Проезжая часть _________________________ </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Озеленение 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Место проведения работ:__________________________________________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Вид вскрываемого покрытия:______________________________________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Сведение об ответственном за производство земляных работ:</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Ф.И.О.: 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Должность: 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Паспортные данные: Серия _________ N ___________ выдан__________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Номер телефона: 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Номер и дата приказа о назначении ответственного лица: </w:t>
      </w:r>
      <w:r>
        <w:rPr>
          <w:rFonts w:ascii="Times New Roman" w:eastAsia="Times New Roman" w:hAnsi="Times New Roman" w:cs="Times New Roman"/>
          <w:sz w:val="28"/>
          <w:szCs w:val="28"/>
          <w:lang w:eastAsia="zh-CN"/>
        </w:rPr>
        <w:lastRenderedPageBreak/>
        <w:t>_______________________________________________________________</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Срок производства земляных работ: ___________________________</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Полное восстановление дорожного покрытия и объектов благоустройства будет произведено в срок до: _______________________</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Производство работ предполагает/не предполагает (нужное подчеркнуть) ограничение движения пешеходов или автотранспорта.</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Производство работ предполагает/не предполагает (нужное подчеркнуть) снос зеленых насаждений.</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 производстве работ гарантируем безопасное и беспрепятственное движение автотранспорта и пешеходов.</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Обязуемся восстановить благоустройство на месте проведения работ.</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 рассмотрения заявления прошу:</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highlight w:val="yellow"/>
                <w:lang w:eastAsia="zh-CN"/>
              </w:rPr>
            </w:pPr>
            <w:r>
              <w:rPr>
                <w:rFonts w:ascii="Times New Roman" w:eastAsia="Times New Roman" w:hAnsi="Times New Roman" w:cs="Times New Roman"/>
                <w:sz w:val="28"/>
                <w:szCs w:val="28"/>
                <w:lang w:eastAsia="zh-CN"/>
              </w:rPr>
              <w:t xml:space="preserve">выдать на руки в Администрации </w:t>
            </w:r>
          </w:p>
        </w:tc>
      </w:tr>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выдать на руки в МФЦ, расположенном по адресу:</w:t>
            </w:r>
          </w:p>
        </w:tc>
      </w:tr>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направить по электронной почте</w:t>
            </w:r>
          </w:p>
        </w:tc>
      </w:tr>
      <w:tr w:rsidR="001B5D3C">
        <w:trPr>
          <w:trHeight w:val="461"/>
        </w:trPr>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направить в электронной форме в личный кабинет на  ЕПГУ</w:t>
            </w:r>
          </w:p>
        </w:tc>
      </w:tr>
    </w:tbl>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Прилагаю: _______________________________________</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 ___________ 20___ г.      ___________________     ___________________</w:t>
      </w:r>
    </w:p>
    <w:p w:rsidR="001B5D3C" w:rsidRDefault="00835053">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   дата подачи заявления                    подпись заявителя       Ф.И.О. заявителя</w:t>
      </w:r>
    </w:p>
    <w:p w:rsidR="001B5D3C" w:rsidRDefault="001B5D3C">
      <w:pPr>
        <w:widowControl w:val="0"/>
        <w:spacing w:after="0" w:line="240" w:lineRule="auto"/>
        <w:ind w:firstLine="720"/>
        <w:jc w:val="right"/>
        <w:outlineLvl w:val="1"/>
        <w:rPr>
          <w:rFonts w:ascii="Times New Roman" w:eastAsia="Times New Roman" w:hAnsi="Times New Roman" w:cs="Times New Roman"/>
          <w:sz w:val="28"/>
          <w:szCs w:val="28"/>
          <w:lang w:eastAsia="zh-CN"/>
        </w:rPr>
      </w:pPr>
    </w:p>
    <w:p w:rsidR="001B5D3C" w:rsidRDefault="001B5D3C">
      <w:pPr>
        <w:widowControl w:val="0"/>
        <w:spacing w:after="0" w:line="240" w:lineRule="auto"/>
        <w:ind w:firstLine="720"/>
        <w:jc w:val="right"/>
        <w:outlineLvl w:val="1"/>
        <w:rPr>
          <w:rFonts w:ascii="Times New Roman" w:eastAsia="Times New Roman" w:hAnsi="Times New Roman" w:cs="Times New Roman"/>
          <w:sz w:val="28"/>
          <w:szCs w:val="28"/>
          <w:lang w:eastAsia="zh-CN"/>
        </w:rPr>
      </w:pPr>
    </w:p>
    <w:p w:rsidR="001B5D3C" w:rsidRDefault="001B5D3C">
      <w:pPr>
        <w:widowControl w:val="0"/>
        <w:spacing w:after="0" w:line="240" w:lineRule="auto"/>
        <w:ind w:firstLine="720"/>
        <w:jc w:val="right"/>
        <w:outlineLvl w:val="1"/>
        <w:rPr>
          <w:rFonts w:ascii="Times New Roman" w:eastAsia="Times New Roman" w:hAnsi="Times New Roman" w:cs="Times New Roman"/>
          <w:sz w:val="28"/>
          <w:szCs w:val="28"/>
          <w:lang w:eastAsia="zh-CN"/>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lastRenderedPageBreak/>
        <w:t>Образец № 2</w:t>
      </w:r>
    </w:p>
    <w:p w:rsidR="001B5D3C" w:rsidRDefault="001B5D3C">
      <w:pPr>
        <w:widowControl w:val="0"/>
        <w:spacing w:after="0" w:line="240" w:lineRule="auto"/>
        <w:ind w:firstLine="720"/>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bookmarkStart w:id="5" w:name="P522"/>
      <w:bookmarkEnd w:id="5"/>
      <w:r>
        <w:rPr>
          <w:rFonts w:ascii="Times New Roman" w:eastAsia="Times New Roman" w:hAnsi="Times New Roman" w:cs="Times New Roman"/>
          <w:b/>
          <w:sz w:val="28"/>
          <w:szCs w:val="28"/>
          <w:lang w:eastAsia="zh-CN"/>
        </w:rPr>
        <w:t>ЗАЯВЛЕНИЕ</w:t>
      </w: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о продлении разрешения (ордера) на право производства земляных работ на территории муниципального образования "________"</w:t>
      </w: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(для юридических лиц, физических лиц, в том числе зарегистрированных в качестве индивидуальных предпринимателе)</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Администрацию муниципального образования "________________"</w:t>
      </w: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от_______________________________________________________________________</w:t>
      </w: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(наименование организации, фамилия, имя, отчество физического лица)</w:t>
      </w:r>
    </w:p>
    <w:p w:rsidR="001B5D3C" w:rsidRDefault="00835053">
      <w:pPr>
        <w:widowControl w:val="0"/>
        <w:spacing w:after="0" w:line="240" w:lineRule="auto"/>
        <w:ind w:left="4112"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Адрес: </w:t>
      </w:r>
    </w:p>
    <w:p w:rsidR="001B5D3C" w:rsidRDefault="00835053">
      <w:pPr>
        <w:widowControl w:val="0"/>
        <w:spacing w:after="0" w:line="240" w:lineRule="auto"/>
        <w:ind w:left="4112"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Телефон: </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Срок производства земляных  работ: _______________________________</w:t>
      </w:r>
    </w:p>
    <w:p w:rsidR="001B5D3C" w:rsidRDefault="00835053">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0"/>
          <w:szCs w:val="20"/>
          <w:lang w:eastAsia="zh-CN"/>
        </w:rPr>
        <w:t>(указать срок)</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Срок восстановления нарушенного благоустройства:__________________</w:t>
      </w:r>
    </w:p>
    <w:p w:rsidR="001B5D3C" w:rsidRDefault="00835053">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0"/>
          <w:szCs w:val="20"/>
          <w:lang w:eastAsia="zh-CN"/>
        </w:rPr>
        <w:t>(указать срок)</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Причина продления сроков производства земляных работ и/или восстановления благоустройства: __________________________________ </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______________________________________________________________________________________________________________________________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 рассмотрения заявления прошу:</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выдать на руки в Администрации</w:t>
            </w:r>
          </w:p>
        </w:tc>
      </w:tr>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выдать на руки в МФЦ, расположенном по адресу:</w:t>
            </w:r>
          </w:p>
        </w:tc>
      </w:tr>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направить по электронной почте</w:t>
            </w:r>
          </w:p>
        </w:tc>
      </w:tr>
      <w:tr w:rsidR="001B5D3C">
        <w:trPr>
          <w:trHeight w:val="461"/>
        </w:trPr>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направить в электронной форме в личный кабинет на ЕПГУ</w:t>
            </w:r>
          </w:p>
        </w:tc>
      </w:tr>
    </w:tbl>
    <w:p w:rsidR="001B5D3C" w:rsidRDefault="001B5D3C">
      <w:pPr>
        <w:widowControl w:val="0"/>
        <w:spacing w:after="0" w:line="240" w:lineRule="auto"/>
        <w:ind w:firstLine="708"/>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Прилагаю:</w:t>
      </w:r>
    </w:p>
    <w:p w:rsidR="001B5D3C" w:rsidRDefault="00835053">
      <w:pPr>
        <w:widowControl w:val="0"/>
        <w:spacing w:after="0" w:line="240" w:lineRule="auto"/>
        <w:ind w:firstLine="708"/>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Оригинал разрешения (ордера) от "____" ___________ 20____ г. № </w:t>
      </w:r>
    </w:p>
    <w:p w:rsidR="001B5D3C" w:rsidRDefault="001B5D3C">
      <w:pPr>
        <w:widowControl w:val="0"/>
        <w:spacing w:after="0" w:line="240" w:lineRule="auto"/>
        <w:ind w:firstLine="708"/>
        <w:jc w:val="both"/>
        <w:rPr>
          <w:rFonts w:ascii="Times New Roman" w:eastAsia="Times New Roman" w:hAnsi="Times New Roman" w:cs="Times New Roman"/>
          <w:b/>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 ___________ 20___ г.       __________________     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дата подачи заявления                    подпись заявителя       Ф.И.О. заявителя</w:t>
      </w:r>
    </w:p>
    <w:p w:rsidR="001B5D3C" w:rsidRDefault="001B5D3C">
      <w:pPr>
        <w:spacing w:after="0" w:line="240" w:lineRule="auto"/>
        <w:jc w:val="right"/>
        <w:rPr>
          <w:rFonts w:ascii="Times New Roman" w:hAnsi="Times New Roman" w:cs="Times New Roman"/>
          <w:b/>
          <w:sz w:val="28"/>
          <w:szCs w:val="28"/>
          <w:lang w:bidi="ru-RU"/>
        </w:rPr>
      </w:pP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lastRenderedPageBreak/>
        <w:t>Образец № 3</w:t>
      </w:r>
    </w:p>
    <w:p w:rsidR="001B5D3C" w:rsidRDefault="001B5D3C">
      <w:pPr>
        <w:widowControl w:val="0"/>
        <w:spacing w:after="0" w:line="240" w:lineRule="auto"/>
        <w:ind w:firstLine="720"/>
        <w:jc w:val="right"/>
        <w:outlineLvl w:val="1"/>
        <w:rPr>
          <w:rFonts w:ascii="Times New Roman" w:eastAsia="Times New Roman" w:hAnsi="Times New Roman" w:cs="Times New Roman"/>
          <w:sz w:val="28"/>
          <w:szCs w:val="28"/>
          <w:lang w:eastAsia="zh-CN"/>
        </w:rPr>
      </w:pPr>
    </w:p>
    <w:p w:rsidR="001B5D3C" w:rsidRDefault="001B5D3C">
      <w:pPr>
        <w:widowControl w:val="0"/>
        <w:spacing w:after="0" w:line="240" w:lineRule="auto"/>
        <w:ind w:firstLine="720"/>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bookmarkStart w:id="6" w:name="P578"/>
      <w:bookmarkEnd w:id="6"/>
      <w:r>
        <w:rPr>
          <w:rFonts w:ascii="Times New Roman" w:eastAsia="Times New Roman" w:hAnsi="Times New Roman" w:cs="Times New Roman"/>
          <w:b/>
          <w:sz w:val="28"/>
          <w:szCs w:val="28"/>
          <w:lang w:eastAsia="zh-CN"/>
        </w:rPr>
        <w:t>ЗАЯВЛЕНИЕ</w:t>
      </w: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о закрытии (исполнении) разрешения (ордера) на право производства земляных работ на территории муниципального образования "______________"</w:t>
      </w:r>
    </w:p>
    <w:p w:rsidR="001B5D3C" w:rsidRDefault="00835053">
      <w:pPr>
        <w:widowControl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i/>
          <w:sz w:val="28"/>
          <w:szCs w:val="28"/>
          <w:lang w:eastAsia="zh-CN"/>
        </w:rPr>
        <w:t>(для юридических, физических лиц и индивидуальных предпринимателей)</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Администрацию муниципального образования "________________"</w:t>
      </w: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от_______________________________________________________________________</w:t>
      </w:r>
    </w:p>
    <w:p w:rsidR="001B5D3C" w:rsidRDefault="00835053">
      <w:pPr>
        <w:widowControl w:val="0"/>
        <w:spacing w:after="0" w:line="240" w:lineRule="auto"/>
        <w:ind w:left="48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(наименование организации, фамилия, имя, отчество физического лица)</w:t>
      </w:r>
    </w:p>
    <w:p w:rsidR="001B5D3C" w:rsidRDefault="00835053">
      <w:pPr>
        <w:widowControl w:val="0"/>
        <w:spacing w:after="0" w:line="240" w:lineRule="auto"/>
        <w:ind w:left="4112"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Адрес: </w:t>
      </w:r>
    </w:p>
    <w:p w:rsidR="001B5D3C" w:rsidRDefault="00835053">
      <w:pPr>
        <w:widowControl w:val="0"/>
        <w:spacing w:after="0" w:line="240" w:lineRule="auto"/>
        <w:ind w:left="4112"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Телефон: </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Прошу закрыть разрешение (ордер) на право производства земляных работ на территории муниципального  образования "______________" от "____" __________ 20____ г. № ________.</w:t>
      </w:r>
    </w:p>
    <w:p w:rsidR="001B5D3C" w:rsidRDefault="00835053">
      <w:pPr>
        <w:widowControl w:val="0"/>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Благоустройство, нарушенное в процессе производства земляных работ, выполнено в полном объеме.</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Прилагаю:</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Оригинал разрешения (ордера) от "____" ___________ 20____ г. № 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 от "____" ___________ 20____ г. № _______.</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Результат рассмотрения заявления прошу:</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highlight w:val="yellow"/>
                <w:lang w:eastAsia="zh-CN"/>
              </w:rPr>
            </w:pPr>
            <w:r>
              <w:rPr>
                <w:rFonts w:ascii="Times New Roman" w:eastAsia="Times New Roman" w:hAnsi="Times New Roman" w:cs="Times New Roman"/>
                <w:sz w:val="28"/>
                <w:szCs w:val="28"/>
                <w:lang w:eastAsia="zh-CN"/>
              </w:rPr>
              <w:t>выдать на руки в Администрации</w:t>
            </w:r>
          </w:p>
        </w:tc>
      </w:tr>
      <w:tr w:rsidR="001B5D3C">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выдать на руки в МФЦ, расположенном по адресу:</w:t>
            </w:r>
          </w:p>
        </w:tc>
      </w:tr>
      <w:tr w:rsidR="001B5D3C">
        <w:trPr>
          <w:trHeight w:val="754"/>
        </w:trPr>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направить по электронной почте</w:t>
            </w:r>
          </w:p>
        </w:tc>
      </w:tr>
      <w:tr w:rsidR="001B5D3C">
        <w:trPr>
          <w:trHeight w:val="461"/>
        </w:trPr>
        <w:tc>
          <w:tcPr>
            <w:tcW w:w="534" w:type="dxa"/>
            <w:tcBorders>
              <w:right w:val="single" w:sz="4" w:space="0" w:color="auto"/>
            </w:tcBorders>
            <w:shd w:val="clear" w:color="auto" w:fill="auto"/>
          </w:tcPr>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направить в электронной форме в личный кабинет на ЕПГУ</w:t>
            </w:r>
          </w:p>
        </w:tc>
      </w:tr>
    </w:tbl>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 ___________ 20___ г.     ___________________      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дата подачи заявления                    подпись заявителя         Ф.И.О. заявителя</w:t>
      </w:r>
    </w:p>
    <w:p w:rsidR="001B5D3C" w:rsidRDefault="001B5D3C">
      <w:pPr>
        <w:widowControl w:val="0"/>
        <w:spacing w:after="0" w:line="240" w:lineRule="auto"/>
        <w:jc w:val="both"/>
        <w:rPr>
          <w:rFonts w:ascii="Times New Roman" w:eastAsia="Times New Roman" w:hAnsi="Times New Roman" w:cs="Times New Roman"/>
          <w:sz w:val="28"/>
          <w:szCs w:val="28"/>
          <w:lang w:eastAsia="zh-CN"/>
        </w:rPr>
      </w:pPr>
    </w:p>
    <w:p w:rsidR="001B5D3C" w:rsidRDefault="001B5D3C">
      <w:pPr>
        <w:widowControl w:val="0"/>
        <w:spacing w:after="0" w:line="240" w:lineRule="auto"/>
        <w:ind w:firstLine="720"/>
        <w:jc w:val="right"/>
        <w:outlineLvl w:val="1"/>
        <w:rPr>
          <w:rFonts w:ascii="Times New Roman" w:eastAsia="Times New Roman" w:hAnsi="Times New Roman" w:cs="Times New Roman"/>
          <w:sz w:val="28"/>
          <w:szCs w:val="28"/>
          <w:lang w:eastAsia="zh-CN"/>
        </w:rPr>
      </w:pP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lastRenderedPageBreak/>
        <w:t>Образец № 4</w:t>
      </w:r>
    </w:p>
    <w:p w:rsidR="001B5D3C" w:rsidRDefault="001B5D3C">
      <w:pPr>
        <w:widowControl w:val="0"/>
        <w:spacing w:after="0" w:line="240" w:lineRule="auto"/>
        <w:ind w:firstLine="720"/>
        <w:jc w:val="right"/>
        <w:rPr>
          <w:rFonts w:ascii="Times New Roman" w:eastAsia="Times New Roman" w:hAnsi="Times New Roman" w:cs="Times New Roman"/>
          <w:sz w:val="28"/>
          <w:szCs w:val="28"/>
          <w:lang w:eastAsia="zh-CN"/>
        </w:rPr>
      </w:pPr>
    </w:p>
    <w:p w:rsidR="001B5D3C" w:rsidRDefault="001B5D3C">
      <w:pPr>
        <w:widowControl w:val="0"/>
        <w:spacing w:after="0" w:line="240" w:lineRule="auto"/>
        <w:ind w:firstLine="720"/>
        <w:jc w:val="both"/>
        <w:rPr>
          <w:rFonts w:ascii="Times New Roman" w:eastAsia="Times New Roman" w:hAnsi="Times New Roman" w:cs="Times New Roman"/>
          <w:sz w:val="28"/>
          <w:szCs w:val="28"/>
          <w:lang w:eastAsia="zh-CN"/>
        </w:rPr>
      </w:pPr>
    </w:p>
    <w:p w:rsidR="001B5D3C" w:rsidRDefault="00835053">
      <w:pPr>
        <w:spacing w:after="0" w:line="240" w:lineRule="auto"/>
        <w:jc w:val="center"/>
        <w:rPr>
          <w:rFonts w:ascii="Times New Roman" w:eastAsia="Times New Roman" w:hAnsi="Times New Roman" w:cs="Times New Roman"/>
          <w:b/>
          <w:bCs/>
          <w:color w:val="000000"/>
          <w:sz w:val="28"/>
          <w:szCs w:val="28"/>
          <w:lang w:eastAsia="ru-RU"/>
        </w:rPr>
      </w:pPr>
      <w:bookmarkStart w:id="7" w:name="P818"/>
      <w:bookmarkEnd w:id="7"/>
      <w:r>
        <w:rPr>
          <w:rFonts w:ascii="Times New Roman" w:eastAsia="Times New Roman" w:hAnsi="Times New Roman" w:cs="Times New Roman"/>
          <w:b/>
          <w:bCs/>
          <w:color w:val="000000"/>
          <w:sz w:val="28"/>
          <w:szCs w:val="28"/>
          <w:lang w:eastAsia="ru-RU"/>
        </w:rPr>
        <w:t xml:space="preserve">Форма разрешения на </w:t>
      </w:r>
      <w:r>
        <w:rPr>
          <w:rFonts w:ascii="Times New Roman" w:eastAsia="Calibri" w:hAnsi="Times New Roman" w:cs="Times New Roman"/>
          <w:b/>
          <w:sz w:val="28"/>
          <w:szCs w:val="28"/>
          <w:lang w:eastAsia="ru-RU"/>
        </w:rPr>
        <w:t>производство</w:t>
      </w:r>
      <w:r>
        <w:rPr>
          <w:rFonts w:ascii="Times New Roman" w:eastAsia="Times New Roman" w:hAnsi="Times New Roman" w:cs="Times New Roman"/>
          <w:b/>
          <w:bCs/>
          <w:color w:val="000000"/>
          <w:sz w:val="28"/>
          <w:szCs w:val="28"/>
          <w:lang w:eastAsia="ru-RU"/>
        </w:rPr>
        <w:t xml:space="preserve"> земляных работ</w:t>
      </w:r>
    </w:p>
    <w:p w:rsidR="001B5D3C" w:rsidRDefault="001B5D3C">
      <w:pPr>
        <w:spacing w:after="0" w:line="240" w:lineRule="auto"/>
        <w:rPr>
          <w:rFonts w:ascii="Times New Roman" w:eastAsia="Times New Roman" w:hAnsi="Times New Roman" w:cs="Times New Roman"/>
          <w:b/>
          <w:bCs/>
          <w:color w:val="000000"/>
          <w:sz w:val="28"/>
          <w:szCs w:val="28"/>
          <w:lang w:eastAsia="ru-RU"/>
        </w:rPr>
      </w:pPr>
    </w:p>
    <w:p w:rsidR="001B5D3C" w:rsidRDefault="001B5D3C">
      <w:pPr>
        <w:spacing w:after="0" w:line="240" w:lineRule="auto"/>
        <w:rPr>
          <w:rFonts w:ascii="Times New Roman" w:eastAsia="Times New Roman" w:hAnsi="Times New Roman" w:cs="Times New Roman"/>
          <w:b/>
          <w:bCs/>
          <w:color w:val="000000"/>
          <w:sz w:val="28"/>
          <w:szCs w:val="28"/>
          <w:lang w:eastAsia="ru-RU"/>
        </w:rPr>
      </w:pPr>
    </w:p>
    <w:p w:rsidR="001B5D3C" w:rsidRDefault="0083505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РАЗРЕШЕНИЕ (ОРДЕР)</w:t>
      </w:r>
    </w:p>
    <w:p w:rsidR="001B5D3C" w:rsidRDefault="0083505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___________ Дата __________</w:t>
      </w:r>
    </w:p>
    <w:p w:rsidR="001B5D3C" w:rsidRDefault="001B5D3C">
      <w:pPr>
        <w:spacing w:after="0" w:line="240" w:lineRule="auto"/>
        <w:jc w:val="center"/>
        <w:rPr>
          <w:rFonts w:ascii="Times New Roman" w:eastAsia="Times New Roman" w:hAnsi="Times New Roman" w:cs="Times New Roman"/>
          <w:color w:val="000000"/>
          <w:sz w:val="28"/>
          <w:szCs w:val="28"/>
          <w:lang w:eastAsia="ru-RU"/>
        </w:rPr>
      </w:pPr>
    </w:p>
    <w:p w:rsidR="001B5D3C" w:rsidRDefault="0083505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w:t>
      </w: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уполномоченного органа местного самоуправления)</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заявителя (заказчика): _________________________________________. </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 производства земляных работ: __________________________________________. </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работ: ___________________________________________________. </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Вид и объем вскрываемого покрытия (вид/объем в м3 или кв. м): ______________________________________________________________________ </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Период производства земляных работ: с ___________ по ___________. </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производству земляных работ:________________________</w:t>
      </w: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1B5D3C" w:rsidRDefault="001B5D3C">
      <w:pPr>
        <w:widowControl w:val="0"/>
        <w:spacing w:after="0" w:line="240" w:lineRule="auto"/>
        <w:ind w:firstLine="720"/>
        <w:jc w:val="center"/>
        <w:rPr>
          <w:rFonts w:ascii="Times New Roman" w:eastAsia="Times New Roman" w:hAnsi="Times New Roman" w:cs="Times New Roman"/>
          <w:sz w:val="28"/>
          <w:szCs w:val="28"/>
          <w:lang w:eastAsia="ru-RU"/>
        </w:rPr>
      </w:pPr>
    </w:p>
    <w:p w:rsidR="001B5D3C" w:rsidRDefault="00835053">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подрядной организации, осуществляющей земляные работы: _______________________________________________________</w:t>
      </w:r>
    </w:p>
    <w:p w:rsidR="001B5D3C" w:rsidRDefault="0083505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______________________________________________________________ </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должностных лицах, ответственных за производство земляных работ: ______________________________________________________________________________________________________________________________</w:t>
      </w: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подрядной организации, выполняющей работы по восстановлению благоустройства: </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Отметка о продлении </w:t>
      </w:r>
    </w:p>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Особые отметки ____________________________________________________________.</w:t>
      </w:r>
    </w:p>
    <w:p w:rsidR="001B5D3C" w:rsidRDefault="001B5D3C">
      <w:pPr>
        <w:widowControl w:val="0"/>
        <w:spacing w:after="0" w:line="240" w:lineRule="auto"/>
        <w:rPr>
          <w:rFonts w:ascii="Times New Roman" w:eastAsia="Times New Roman" w:hAnsi="Times New Roman" w:cs="Times New Roman"/>
          <w:sz w:val="28"/>
          <w:szCs w:val="28"/>
          <w:lang w:eastAsia="zh-CN"/>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xml:space="preserve">Ф.И.О. должность уполномоченного сотрудника      </w:t>
      </w:r>
      <w:r>
        <w:rPr>
          <w:rFonts w:ascii="Times New Roman" w:eastAsia="Times New Roman" w:hAnsi="Times New Roman" w:cs="Times New Roman"/>
          <w:sz w:val="28"/>
          <w:szCs w:val="28"/>
          <w:lang w:eastAsia="ru-RU"/>
        </w:rPr>
        <w:t>Сведения о сертификате электронной подписи</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1B5D3C">
      <w:pPr>
        <w:spacing w:after="0" w:line="240" w:lineRule="auto"/>
        <w:rPr>
          <w:rFonts w:ascii="Times New Roman" w:eastAsia="Times New Roman" w:hAnsi="Times New Roman" w:cs="Times New Roman"/>
          <w:lang w:eastAsia="zh-CN"/>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1B5D3C">
      <w:pPr>
        <w:spacing w:after="0" w:line="240" w:lineRule="auto"/>
        <w:jc w:val="right"/>
        <w:rPr>
          <w:rFonts w:ascii="Times New Roman" w:hAnsi="Times New Roman" w:cs="Times New Roman"/>
          <w:b/>
          <w:sz w:val="28"/>
          <w:szCs w:val="28"/>
          <w:lang w:bidi="ru-RU"/>
        </w:rPr>
      </w:pP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t>Образец № 5</w:t>
      </w:r>
    </w:p>
    <w:p w:rsidR="001B5D3C" w:rsidRDefault="001B5D3C">
      <w:pPr>
        <w:widowControl w:val="0"/>
        <w:spacing w:after="0" w:line="240" w:lineRule="auto"/>
        <w:ind w:firstLine="720"/>
        <w:jc w:val="right"/>
        <w:rPr>
          <w:rFonts w:ascii="Times New Roman" w:eastAsia="Times New Roman" w:hAnsi="Times New Roman" w:cs="Times New Roman"/>
          <w:sz w:val="28"/>
          <w:szCs w:val="28"/>
          <w:lang w:eastAsia="zh-CN"/>
        </w:rPr>
      </w:pPr>
    </w:p>
    <w:p w:rsidR="001B5D3C" w:rsidRDefault="001B5D3C">
      <w:pPr>
        <w:widowControl w:val="0"/>
        <w:spacing w:after="0" w:line="240" w:lineRule="auto"/>
        <w:ind w:firstLine="720"/>
        <w:jc w:val="center"/>
        <w:rPr>
          <w:rFonts w:ascii="Times New Roman" w:eastAsia="Times New Roman" w:hAnsi="Times New Roman" w:cs="Times New Roman"/>
          <w:sz w:val="28"/>
          <w:szCs w:val="28"/>
          <w:lang w:eastAsia="zh-CN"/>
        </w:rPr>
      </w:pPr>
    </w:p>
    <w:p w:rsidR="001B5D3C" w:rsidRDefault="00835053">
      <w:pPr>
        <w:widowControl w:val="0"/>
        <w:spacing w:after="0" w:line="240" w:lineRule="auto"/>
        <w:ind w:firstLine="720"/>
        <w:jc w:val="center"/>
        <w:rPr>
          <w:rFonts w:ascii="Times New Roman" w:eastAsia="Times New Roman" w:hAnsi="Times New Roman" w:cs="Times New Roman"/>
          <w:b/>
          <w:bCs/>
          <w:sz w:val="28"/>
          <w:szCs w:val="28"/>
          <w:lang w:eastAsia="zh-CN"/>
        </w:rPr>
      </w:pPr>
      <w:bookmarkStart w:id="8" w:name="P857"/>
      <w:bookmarkEnd w:id="8"/>
      <w:r>
        <w:rPr>
          <w:rFonts w:ascii="Times New Roman" w:eastAsia="Times New Roman" w:hAnsi="Times New Roman" w:cs="Times New Roman"/>
          <w:b/>
          <w:bCs/>
          <w:sz w:val="28"/>
          <w:szCs w:val="28"/>
          <w:lang w:eastAsia="zh-CN"/>
        </w:rPr>
        <w:t>Форма акта о завершении (исполнении) земляных работ и выполнении восстановительных работ по благоустройству</w:t>
      </w:r>
    </w:p>
    <w:p w:rsidR="001B5D3C" w:rsidRDefault="001B5D3C">
      <w:pPr>
        <w:widowControl w:val="0"/>
        <w:spacing w:after="0" w:line="240" w:lineRule="auto"/>
        <w:ind w:firstLine="720"/>
        <w:jc w:val="center"/>
        <w:rPr>
          <w:rFonts w:ascii="Times New Roman" w:eastAsia="Times New Roman" w:hAnsi="Times New Roman" w:cs="Times New Roman"/>
          <w:b/>
          <w:bCs/>
          <w:sz w:val="28"/>
          <w:szCs w:val="28"/>
          <w:lang w:eastAsia="zh-CN"/>
        </w:rPr>
      </w:pPr>
    </w:p>
    <w:p w:rsidR="001B5D3C" w:rsidRDefault="00835053">
      <w:pPr>
        <w:widowControl w:val="0"/>
        <w:spacing w:after="0" w:line="240" w:lineRule="auto"/>
        <w:ind w:firstLine="720"/>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АКТ</w:t>
      </w:r>
    </w:p>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 завершении (исполнении) земляных работ и выполнении восстановительных работ по благоустройству</w:t>
      </w:r>
    </w:p>
    <w:p w:rsidR="001B5D3C" w:rsidRDefault="001B5D3C">
      <w:pPr>
        <w:widowControl w:val="0"/>
        <w:spacing w:after="0" w:line="240" w:lineRule="auto"/>
        <w:ind w:firstLine="720"/>
        <w:jc w:val="center"/>
        <w:rPr>
          <w:rFonts w:ascii="Times New Roman" w:eastAsia="Times New Roman" w:hAnsi="Times New Roman" w:cs="Times New Roman"/>
          <w:sz w:val="28"/>
          <w:szCs w:val="28"/>
          <w:lang w:eastAsia="zh-CN"/>
        </w:rPr>
      </w:pP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1B5D3C" w:rsidRDefault="0083505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(организация, предприятие/ФИО, производитель работ) </w:t>
      </w: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w:t>
      </w:r>
    </w:p>
    <w:p w:rsidR="001B5D3C" w:rsidRDefault="0083505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(адрес)</w:t>
      </w: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Земляные работы производились по адресу:___________________________________</w:t>
      </w:r>
    </w:p>
    <w:p w:rsidR="001B5D3C" w:rsidRDefault="001B5D3C">
      <w:pPr>
        <w:spacing w:after="0" w:line="240" w:lineRule="auto"/>
        <w:jc w:val="both"/>
        <w:rPr>
          <w:rFonts w:ascii="Times New Roman" w:eastAsia="Times New Roman" w:hAnsi="Times New Roman" w:cs="Times New Roman"/>
          <w:color w:val="000000"/>
          <w:sz w:val="28"/>
          <w:szCs w:val="28"/>
          <w:lang w:eastAsia="ru-RU"/>
        </w:rPr>
      </w:pP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Разрешение на производство земляных работ №________ от «_____» ____________г. </w:t>
      </w:r>
    </w:p>
    <w:p w:rsidR="001B5D3C" w:rsidRDefault="001B5D3C">
      <w:pPr>
        <w:spacing w:after="0" w:line="240" w:lineRule="auto"/>
        <w:jc w:val="both"/>
        <w:rPr>
          <w:rFonts w:ascii="Times New Roman" w:eastAsia="Times New Roman" w:hAnsi="Times New Roman" w:cs="Times New Roman"/>
          <w:color w:val="000000"/>
          <w:sz w:val="28"/>
          <w:szCs w:val="28"/>
          <w:lang w:eastAsia="ru-RU"/>
        </w:rPr>
      </w:pP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Комиссия в составе:</w:t>
      </w: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представителя организации, производящей земляные работы (подрядчика) </w:t>
      </w:r>
    </w:p>
    <w:p w:rsidR="001B5D3C" w:rsidRDefault="0083505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1B5D3C" w:rsidRDefault="008350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(Ф.И.О., должность)</w:t>
      </w:r>
    </w:p>
    <w:p w:rsidR="001B5D3C" w:rsidRDefault="001B5D3C">
      <w:pPr>
        <w:spacing w:after="0" w:line="240" w:lineRule="auto"/>
        <w:jc w:val="both"/>
        <w:rPr>
          <w:rFonts w:ascii="Times New Roman" w:eastAsia="Times New Roman" w:hAnsi="Times New Roman" w:cs="Times New Roman"/>
          <w:sz w:val="28"/>
          <w:szCs w:val="28"/>
          <w:lang w:eastAsia="ru-RU"/>
        </w:rPr>
      </w:pPr>
    </w:p>
    <w:p w:rsidR="001B5D3C" w:rsidRDefault="0083505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представителя организации, выполнившей благоустройство __________</w:t>
      </w:r>
    </w:p>
    <w:p w:rsidR="001B5D3C" w:rsidRDefault="0083505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 </w:t>
      </w:r>
    </w:p>
    <w:p w:rsidR="001B5D3C" w:rsidRDefault="0083505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(Ф.И.О., должность) </w:t>
      </w:r>
    </w:p>
    <w:p w:rsidR="001B5D3C" w:rsidRDefault="001B5D3C">
      <w:pPr>
        <w:widowControl w:val="0"/>
        <w:spacing w:after="0" w:line="240" w:lineRule="auto"/>
        <w:ind w:firstLine="720"/>
        <w:jc w:val="both"/>
        <w:rPr>
          <w:rFonts w:ascii="Times New Roman" w:eastAsia="Times New Roman" w:hAnsi="Times New Roman" w:cs="Times New Roman"/>
          <w:sz w:val="28"/>
          <w:szCs w:val="28"/>
          <w:lang w:eastAsia="ru-RU"/>
        </w:rPr>
      </w:pPr>
    </w:p>
    <w:p w:rsidR="001B5D3C" w:rsidRDefault="0083505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представителя управляющей организации или жилищно-эксплуатационной организации _____________________________________________________________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(Ф.И.О., должность)</w:t>
      </w:r>
    </w:p>
    <w:p w:rsidR="001B5D3C" w:rsidRDefault="001B5D3C">
      <w:pPr>
        <w:widowControl w:val="0"/>
        <w:spacing w:after="0" w:line="240" w:lineRule="auto"/>
        <w:jc w:val="both"/>
        <w:rPr>
          <w:rFonts w:ascii="Times New Roman" w:eastAsia="Times New Roman" w:hAnsi="Times New Roman" w:cs="Times New Roman"/>
          <w:sz w:val="28"/>
          <w:szCs w:val="28"/>
          <w:lang w:eastAsia="ru-RU"/>
        </w:rPr>
      </w:pPr>
    </w:p>
    <w:p w:rsidR="001B5D3C" w:rsidRDefault="0083505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rsidR="001B5D3C" w:rsidRDefault="0083505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 на предмет выполнения благоустроительных работ в полном объеме</w:t>
      </w:r>
    </w:p>
    <w:p w:rsidR="001B5D3C" w:rsidRDefault="001B5D3C">
      <w:pPr>
        <w:widowControl w:val="0"/>
        <w:spacing w:after="0" w:line="240" w:lineRule="auto"/>
        <w:jc w:val="both"/>
        <w:rPr>
          <w:rFonts w:ascii="Times New Roman" w:eastAsia="Times New Roman" w:hAnsi="Times New Roman" w:cs="Times New Roman"/>
          <w:sz w:val="28"/>
          <w:szCs w:val="28"/>
          <w:lang w:eastAsia="ru-RU"/>
        </w:rPr>
      </w:pP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Представитель организации, производившей земляные работы (подрядчик),</w:t>
      </w:r>
    </w:p>
    <w:p w:rsidR="001B5D3C" w:rsidRDefault="0083505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(подпись) </w:t>
      </w:r>
    </w:p>
    <w:p w:rsidR="001B5D3C" w:rsidRDefault="001B5D3C">
      <w:pPr>
        <w:widowControl w:val="0"/>
        <w:spacing w:after="0" w:line="240" w:lineRule="auto"/>
        <w:ind w:firstLine="720"/>
        <w:jc w:val="both"/>
        <w:rPr>
          <w:rFonts w:ascii="Times New Roman" w:eastAsia="Times New Roman" w:hAnsi="Times New Roman" w:cs="Times New Roman"/>
          <w:sz w:val="28"/>
          <w:szCs w:val="28"/>
          <w:lang w:eastAsia="ru-RU"/>
        </w:rPr>
      </w:pPr>
    </w:p>
    <w:p w:rsidR="001B5D3C" w:rsidRDefault="0083505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Представитель организации, выполнившей благоустройство, </w:t>
      </w:r>
    </w:p>
    <w:p w:rsidR="001B5D3C" w:rsidRDefault="0083505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(подпись) </w:t>
      </w:r>
    </w:p>
    <w:p w:rsidR="001B5D3C" w:rsidRDefault="001B5D3C">
      <w:pPr>
        <w:widowControl w:val="0"/>
        <w:spacing w:after="0" w:line="240" w:lineRule="auto"/>
        <w:jc w:val="both"/>
        <w:rPr>
          <w:rFonts w:ascii="Times New Roman" w:eastAsia="Times New Roman" w:hAnsi="Times New Roman" w:cs="Times New Roman"/>
          <w:sz w:val="28"/>
          <w:szCs w:val="28"/>
          <w:lang w:eastAsia="ru-RU"/>
        </w:rPr>
      </w:pPr>
    </w:p>
    <w:p w:rsidR="001B5D3C" w:rsidRDefault="0083505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1B5D3C" w:rsidRDefault="001B5D3C">
      <w:pPr>
        <w:widowControl w:val="0"/>
        <w:spacing w:after="0" w:line="240" w:lineRule="auto"/>
        <w:jc w:val="both"/>
        <w:rPr>
          <w:rFonts w:ascii="Times New Roman" w:eastAsia="Times New Roman" w:hAnsi="Times New Roman" w:cs="Times New Roman"/>
          <w:sz w:val="28"/>
          <w:szCs w:val="28"/>
          <w:lang w:eastAsia="ru-RU"/>
        </w:rPr>
      </w:pPr>
    </w:p>
    <w:p w:rsidR="001B5D3C" w:rsidRDefault="0083505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(подпись) </w:t>
      </w: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t>Образец № 6</w:t>
      </w:r>
    </w:p>
    <w:p w:rsidR="001B5D3C" w:rsidRDefault="001B5D3C">
      <w:pPr>
        <w:widowControl w:val="0"/>
        <w:spacing w:after="0" w:line="240" w:lineRule="auto"/>
        <w:jc w:val="both"/>
        <w:rPr>
          <w:rFonts w:ascii="Times New Roman" w:eastAsia="Times New Roman" w:hAnsi="Times New Roman" w:cs="Times New Roman"/>
          <w:sz w:val="28"/>
          <w:szCs w:val="28"/>
          <w:lang w:eastAsia="ru-RU"/>
        </w:rPr>
      </w:pPr>
    </w:p>
    <w:p w:rsidR="001B5D3C" w:rsidRDefault="001B5D3C">
      <w:pPr>
        <w:widowControl w:val="0"/>
        <w:spacing w:after="0" w:line="240" w:lineRule="auto"/>
        <w:jc w:val="both"/>
        <w:rPr>
          <w:rFonts w:ascii="Times New Roman" w:eastAsia="Times New Roman" w:hAnsi="Times New Roman" w:cs="Times New Roman"/>
          <w:sz w:val="28"/>
          <w:szCs w:val="28"/>
          <w:lang w:eastAsia="ru-RU"/>
        </w:rPr>
      </w:pPr>
    </w:p>
    <w:p w:rsidR="001B5D3C" w:rsidRDefault="00835053">
      <w:pPr>
        <w:widowControl w:val="0"/>
        <w:spacing w:after="0" w:line="240" w:lineRule="auto"/>
        <w:ind w:firstLine="720"/>
        <w:jc w:val="center"/>
        <w:rPr>
          <w:rFonts w:ascii="Times New Roman" w:eastAsia="Times New Roman" w:hAnsi="Times New Roman" w:cs="Times New Roman"/>
          <w:b/>
          <w:bCs/>
          <w:sz w:val="28"/>
          <w:szCs w:val="28"/>
          <w:lang w:eastAsia="zh-CN"/>
        </w:rPr>
      </w:pPr>
      <w:bookmarkStart w:id="9" w:name="P890"/>
      <w:bookmarkEnd w:id="9"/>
      <w:r>
        <w:rPr>
          <w:rFonts w:ascii="Times New Roman" w:eastAsia="Times New Roman" w:hAnsi="Times New Roman" w:cs="Times New Roman"/>
          <w:b/>
          <w:bCs/>
          <w:sz w:val="28"/>
          <w:szCs w:val="28"/>
          <w:lang w:eastAsia="zh-CN"/>
        </w:rPr>
        <w:t xml:space="preserve">Форма </w:t>
      </w:r>
    </w:p>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1B5D3C" w:rsidRDefault="001B5D3C">
      <w:pPr>
        <w:widowControl w:val="0"/>
        <w:spacing w:after="0" w:line="240" w:lineRule="auto"/>
        <w:ind w:firstLine="720"/>
        <w:jc w:val="center"/>
        <w:rPr>
          <w:rFonts w:ascii="Times New Roman" w:eastAsia="Times New Roman" w:hAnsi="Times New Roman" w:cs="Times New Roman"/>
          <w:sz w:val="28"/>
          <w:szCs w:val="28"/>
          <w:lang w:eastAsia="zh-CN"/>
        </w:rPr>
      </w:pPr>
    </w:p>
    <w:p w:rsidR="001B5D3C" w:rsidRDefault="0083505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w:t>
      </w: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уполномоченного на предоставление услуги</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Кому: ________________________________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(фамилия, имя, отчество (последнее – при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наличии), наименование и данные документа,</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удостоверяющего личность – для физического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лица;наименование индивидуального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предпринимателя, ИНН, ОГРНИП – для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физического лица, зарегистрированного в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качестве индивидуального предпринимателя);полное наименование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юридического лица, ИНН, ОГРН,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юридический адрес – для юридического лица) </w:t>
      </w:r>
    </w:p>
    <w:p w:rsidR="001B5D3C" w:rsidRDefault="001B5D3C">
      <w:pPr>
        <w:spacing w:after="0" w:line="240" w:lineRule="auto"/>
        <w:jc w:val="right"/>
        <w:rPr>
          <w:rFonts w:ascii="Times New Roman" w:eastAsia="Times New Roman" w:hAnsi="Times New Roman" w:cs="Times New Roman"/>
          <w:sz w:val="28"/>
          <w:szCs w:val="28"/>
          <w:lang w:eastAsia="ru-RU"/>
        </w:rPr>
      </w:pPr>
    </w:p>
    <w:p w:rsidR="001B5D3C" w:rsidRDefault="0083505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Контактные данные: _______________________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(почтовый индекс и адрес – для физического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лица, в т.ч. зарегистрированного в качестве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индивидуального предпринимателя, телефон, </w:t>
      </w:r>
    </w:p>
    <w:p w:rsidR="001B5D3C" w:rsidRDefault="0083505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адрес электронной почты) </w:t>
      </w:r>
    </w:p>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РЕШЕНИЕ</w:t>
      </w:r>
    </w:p>
    <w:p w:rsidR="001B5D3C" w:rsidRDefault="0083505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w:t>
      </w: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_______________ от _________________.</w:t>
      </w:r>
    </w:p>
    <w:p w:rsidR="001B5D3C" w:rsidRDefault="00835053">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(номер и дата решения)</w:t>
      </w:r>
    </w:p>
    <w:p w:rsidR="001B5D3C" w:rsidRDefault="00835053">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По результатам рассмотрения заявления по услуге «Предоставление </w:t>
      </w:r>
      <w:r>
        <w:rPr>
          <w:rFonts w:ascii="Times New Roman" w:eastAsia="Times New Roman" w:hAnsi="Times New Roman" w:cs="Times New Roman"/>
          <w:spacing w:val="-4"/>
          <w:sz w:val="28"/>
          <w:szCs w:val="28"/>
          <w:lang w:eastAsia="zh-CN"/>
        </w:rPr>
        <w:t xml:space="preserve">разрешения (ордера) на </w:t>
      </w:r>
      <w:r>
        <w:rPr>
          <w:rFonts w:ascii="Times New Roman" w:eastAsia="Calibri" w:hAnsi="Times New Roman" w:cs="Times New Roman"/>
          <w:sz w:val="28"/>
          <w:szCs w:val="28"/>
          <w:lang w:eastAsia="ru-RU"/>
        </w:rPr>
        <w:t>производство</w:t>
      </w:r>
      <w:r>
        <w:rPr>
          <w:rFonts w:ascii="Times New Roman" w:eastAsia="Times New Roman" w:hAnsi="Times New Roman" w:cs="Times New Roman"/>
          <w:sz w:val="28"/>
          <w:szCs w:val="28"/>
          <w:shd w:val="clear" w:color="auto" w:fill="FBFCFD"/>
          <w:lang w:eastAsia="zh-CN"/>
        </w:rPr>
        <w:t xml:space="preserve"> </w:t>
      </w:r>
      <w:r>
        <w:rPr>
          <w:rFonts w:ascii="Times New Roman" w:eastAsia="Times New Roman" w:hAnsi="Times New Roman" w:cs="Times New Roman"/>
          <w:spacing w:val="-4"/>
          <w:sz w:val="28"/>
          <w:szCs w:val="28"/>
          <w:lang w:eastAsia="zh-CN"/>
        </w:rPr>
        <w:t>земляных работ</w:t>
      </w:r>
      <w:r>
        <w:rPr>
          <w:rFonts w:ascii="Times New Roman" w:eastAsia="Times New Roman" w:hAnsi="Times New Roman" w:cs="Times New Roman"/>
          <w:sz w:val="28"/>
          <w:szCs w:val="28"/>
          <w:lang w:eastAsia="ru-RU"/>
        </w:rPr>
        <w:t>» от ____________ № ____________ и приложенных к нему документов, ____________ принято решение ___________________, по следующим основаниям:</w:t>
      </w:r>
    </w:p>
    <w:p w:rsidR="001B5D3C" w:rsidRDefault="0083505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_______________________________________________________________. </w:t>
      </w:r>
    </w:p>
    <w:p w:rsidR="001B5D3C" w:rsidRDefault="001B5D3C">
      <w:pPr>
        <w:widowControl w:val="0"/>
        <w:spacing w:after="0" w:line="240" w:lineRule="auto"/>
        <w:ind w:firstLine="720"/>
        <w:jc w:val="center"/>
        <w:rPr>
          <w:rFonts w:ascii="Times New Roman" w:eastAsia="Times New Roman" w:hAnsi="Times New Roman" w:cs="Times New Roman"/>
          <w:sz w:val="28"/>
          <w:szCs w:val="28"/>
          <w:lang w:eastAsia="zh-CN"/>
        </w:rPr>
      </w:pP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получения муниципальной услуги заявителю необходимо представить следующие документы:</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w:t>
      </w:r>
    </w:p>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______________________________________________________________________________________________________________________________</w:t>
      </w:r>
    </w:p>
    <w:p w:rsidR="001B5D3C" w:rsidRDefault="00835053">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(указывается перечень документов в случае, если основанием для отказа является представление неполного комплекта документов)</w:t>
      </w:r>
    </w:p>
    <w:p w:rsidR="001B5D3C" w:rsidRDefault="001B5D3C">
      <w:pPr>
        <w:widowControl w:val="0"/>
        <w:spacing w:after="0" w:line="240" w:lineRule="auto"/>
        <w:rPr>
          <w:rFonts w:ascii="Times New Roman" w:eastAsia="Times New Roman" w:hAnsi="Times New Roman" w:cs="Times New Roman"/>
          <w:sz w:val="28"/>
          <w:szCs w:val="28"/>
          <w:lang w:eastAsia="zh-CN"/>
        </w:rPr>
      </w:pPr>
    </w:p>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Ф.И.О. должность уполномоченного сотрудника, подпись, дата</w:t>
      </w:r>
      <w:r>
        <w:rPr>
          <w:rFonts w:ascii="Times New Roman" w:eastAsia="Times New Roman" w:hAnsi="Times New Roman" w:cs="Times New Roman"/>
          <w:sz w:val="28"/>
          <w:szCs w:val="28"/>
          <w:lang w:eastAsia="zh-CN"/>
        </w:rPr>
        <w:tab/>
      </w:r>
    </w:p>
    <w:p w:rsidR="001B5D3C" w:rsidRDefault="001B5D3C">
      <w:pPr>
        <w:widowControl w:val="0"/>
        <w:spacing w:after="0" w:line="240" w:lineRule="auto"/>
        <w:rPr>
          <w:rFonts w:ascii="Times New Roman" w:eastAsia="Times New Roman" w:hAnsi="Times New Roman" w:cs="Times New Roman"/>
          <w:sz w:val="28"/>
          <w:szCs w:val="28"/>
          <w:lang w:eastAsia="zh-CN"/>
        </w:rPr>
      </w:pPr>
    </w:p>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Сведения о сертификате электронной подписи</w:t>
      </w: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t>Образец № 7</w:t>
      </w:r>
    </w:p>
    <w:p w:rsidR="001B5D3C" w:rsidRDefault="001B5D3C">
      <w:pPr>
        <w:widowControl w:val="0"/>
        <w:spacing w:after="0" w:line="240" w:lineRule="auto"/>
        <w:ind w:firstLine="720"/>
        <w:jc w:val="center"/>
        <w:rPr>
          <w:rFonts w:ascii="Times New Roman" w:eastAsia="Times New Roman" w:hAnsi="Times New Roman" w:cs="Times New Roman"/>
          <w:sz w:val="28"/>
          <w:szCs w:val="28"/>
          <w:lang w:eastAsia="zh-CN"/>
        </w:rPr>
      </w:pPr>
    </w:p>
    <w:p w:rsidR="001B5D3C" w:rsidRDefault="00835053">
      <w:pPr>
        <w:widowControl w:val="0"/>
        <w:spacing w:after="0" w:line="240" w:lineRule="auto"/>
        <w:ind w:firstLine="720"/>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Форма </w:t>
      </w:r>
    </w:p>
    <w:p w:rsidR="001B5D3C" w:rsidRDefault="00835053">
      <w:pPr>
        <w:widowControl w:val="0"/>
        <w:spacing w:after="0" w:line="240" w:lineRule="auto"/>
        <w:ind w:firstLine="720"/>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решения о закрытии (исполнении) разрешения на </w:t>
      </w:r>
      <w:r>
        <w:rPr>
          <w:rFonts w:ascii="Times New Roman" w:eastAsia="Calibri" w:hAnsi="Times New Roman" w:cs="Times New Roman"/>
          <w:sz w:val="28"/>
          <w:szCs w:val="28"/>
          <w:lang w:eastAsia="ru-RU"/>
        </w:rPr>
        <w:t>производство</w:t>
      </w:r>
      <w:r>
        <w:rPr>
          <w:rFonts w:ascii="Times New Roman" w:eastAsia="Times New Roman" w:hAnsi="Times New Roman" w:cs="Times New Roman"/>
          <w:sz w:val="28"/>
          <w:szCs w:val="28"/>
          <w:shd w:val="clear" w:color="auto" w:fill="FBFCFD"/>
          <w:lang w:eastAsia="zh-CN"/>
        </w:rPr>
        <w:t xml:space="preserve"> </w:t>
      </w:r>
      <w:r>
        <w:rPr>
          <w:rFonts w:ascii="Times New Roman" w:eastAsia="Times New Roman" w:hAnsi="Times New Roman" w:cs="Times New Roman"/>
          <w:b/>
          <w:bCs/>
          <w:sz w:val="28"/>
          <w:szCs w:val="28"/>
          <w:lang w:eastAsia="zh-CN"/>
        </w:rPr>
        <w:t>земляных работ</w:t>
      </w:r>
    </w:p>
    <w:p w:rsidR="001B5D3C" w:rsidRDefault="001B5D3C">
      <w:pPr>
        <w:widowControl w:val="0"/>
        <w:spacing w:after="0" w:line="240" w:lineRule="auto"/>
        <w:ind w:firstLine="720"/>
        <w:jc w:val="center"/>
        <w:rPr>
          <w:rFonts w:ascii="Times New Roman" w:eastAsia="Times New Roman" w:hAnsi="Times New Roman" w:cs="Times New Roman"/>
          <w:b/>
          <w:bCs/>
          <w:sz w:val="28"/>
          <w:szCs w:val="28"/>
          <w:lang w:eastAsia="zh-CN"/>
        </w:rPr>
      </w:pP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w:t>
      </w: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уполномоченного на предоставление услуги</w:t>
      </w:r>
    </w:p>
    <w:p w:rsidR="001B5D3C" w:rsidRDefault="001B5D3C">
      <w:pPr>
        <w:spacing w:after="0" w:line="240" w:lineRule="auto"/>
        <w:rPr>
          <w:rFonts w:ascii="Times New Roman" w:eastAsia="Times New Roman" w:hAnsi="Times New Roman" w:cs="Times New Roman"/>
          <w:sz w:val="28"/>
          <w:szCs w:val="28"/>
          <w:lang w:eastAsia="ru-RU"/>
        </w:rPr>
      </w:pPr>
    </w:p>
    <w:p w:rsidR="001B5D3C" w:rsidRDefault="0083505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Кому: ________________________________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(фамилия, имя, отчество (последнее – при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наличии), наименование и данные документа,</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удостоверяющего личность – для физического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лица;наименование индивидуального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предпринимателя, ИНН, ОГРНИП – для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физического лица, зарегистрированного в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качестве индивидуального предпринимателя);полное наименование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юридического лица, ИНН, ОГРН,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юридический адрес – для юридического лица) </w:t>
      </w:r>
    </w:p>
    <w:p w:rsidR="001B5D3C" w:rsidRDefault="001B5D3C">
      <w:pPr>
        <w:spacing w:after="0" w:line="240" w:lineRule="auto"/>
        <w:jc w:val="right"/>
        <w:rPr>
          <w:rFonts w:ascii="Times New Roman" w:eastAsia="Times New Roman" w:hAnsi="Times New Roman" w:cs="Times New Roman"/>
          <w:sz w:val="28"/>
          <w:szCs w:val="28"/>
          <w:lang w:eastAsia="ru-RU"/>
        </w:rPr>
      </w:pPr>
    </w:p>
    <w:p w:rsidR="001B5D3C" w:rsidRDefault="0083505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Контактные данные: _______________________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(почтовый индекс и адрес – для физического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лица, в т.ч. зарегистрированного в качестве </w:t>
      </w:r>
    </w:p>
    <w:p w:rsidR="001B5D3C" w:rsidRDefault="00835053">
      <w:pPr>
        <w:spacing w:after="0" w:line="240" w:lineRule="auto"/>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индивидуального предпринимателя, телефон, </w:t>
      </w:r>
    </w:p>
    <w:p w:rsidR="001B5D3C" w:rsidRDefault="0083505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адрес электронной почты) </w:t>
      </w:r>
    </w:p>
    <w:p w:rsidR="001B5D3C" w:rsidRDefault="001B5D3C">
      <w:pPr>
        <w:widowControl w:val="0"/>
        <w:spacing w:after="0" w:line="240" w:lineRule="auto"/>
        <w:ind w:firstLine="720"/>
        <w:jc w:val="center"/>
        <w:rPr>
          <w:rFonts w:ascii="Times New Roman" w:eastAsia="Times New Roman" w:hAnsi="Times New Roman" w:cs="Times New Roman"/>
          <w:b/>
          <w:bCs/>
          <w:sz w:val="28"/>
          <w:szCs w:val="28"/>
          <w:lang w:eastAsia="zh-CN"/>
        </w:rPr>
      </w:pPr>
    </w:p>
    <w:p w:rsidR="001B5D3C" w:rsidRDefault="001B5D3C">
      <w:pPr>
        <w:widowControl w:val="0"/>
        <w:spacing w:after="0" w:line="240" w:lineRule="auto"/>
        <w:ind w:firstLine="720"/>
        <w:jc w:val="center"/>
        <w:rPr>
          <w:rFonts w:ascii="Times New Roman" w:eastAsia="Times New Roman" w:hAnsi="Times New Roman" w:cs="Times New Roman"/>
          <w:b/>
          <w:bCs/>
          <w:sz w:val="28"/>
          <w:szCs w:val="28"/>
          <w:lang w:eastAsia="zh-CN"/>
        </w:rPr>
      </w:pPr>
    </w:p>
    <w:p w:rsidR="001B5D3C" w:rsidRDefault="0083505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закрытии (исполнении) разрешения на </w:t>
      </w:r>
      <w:r>
        <w:rPr>
          <w:rFonts w:ascii="Times New Roman" w:eastAsia="Calibri" w:hAnsi="Times New Roman" w:cs="Times New Roman"/>
          <w:b/>
          <w:sz w:val="28"/>
          <w:szCs w:val="28"/>
          <w:lang w:eastAsia="ru-RU"/>
        </w:rPr>
        <w:t xml:space="preserve">производство </w:t>
      </w:r>
      <w:r>
        <w:rPr>
          <w:rFonts w:ascii="Times New Roman" w:eastAsia="Times New Roman" w:hAnsi="Times New Roman" w:cs="Times New Roman"/>
          <w:sz w:val="28"/>
          <w:szCs w:val="28"/>
          <w:lang w:eastAsia="ru-RU"/>
        </w:rPr>
        <w:t xml:space="preserve">земляных работ </w:t>
      </w: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w:t>
      </w:r>
    </w:p>
    <w:p w:rsidR="001B5D3C" w:rsidRDefault="008350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 Дата ________________</w:t>
      </w:r>
    </w:p>
    <w:p w:rsidR="001B5D3C" w:rsidRDefault="001B5D3C">
      <w:pPr>
        <w:spacing w:after="0" w:line="240" w:lineRule="auto"/>
        <w:jc w:val="center"/>
        <w:rPr>
          <w:rFonts w:ascii="Times New Roman" w:eastAsia="Times New Roman" w:hAnsi="Times New Roman" w:cs="Times New Roman"/>
          <w:sz w:val="28"/>
          <w:szCs w:val="28"/>
          <w:lang w:eastAsia="ru-RU"/>
        </w:rPr>
      </w:pP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______________________ </w:t>
      </w:r>
      <w:r>
        <w:rPr>
          <w:rFonts w:ascii="Times New Roman" w:eastAsia="Times New Roman" w:hAnsi="Times New Roman" w:cs="Times New Roman"/>
          <w:sz w:val="28"/>
          <w:szCs w:val="28"/>
          <w:lang w:eastAsia="ru-RU"/>
        </w:rPr>
        <w:t xml:space="preserve">уведомляет Вас о закрытии (исполнении) разрешения на производство земляных </w:t>
      </w: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 № ________________ на выполнение работ ______________ , проведенных по </w:t>
      </w:r>
    </w:p>
    <w:p w:rsidR="001B5D3C" w:rsidRDefault="008350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адресу _______________________________________________________________ </w:t>
      </w:r>
    </w:p>
    <w:p w:rsidR="001B5D3C" w:rsidRDefault="001B5D3C">
      <w:pPr>
        <w:widowControl w:val="0"/>
        <w:spacing w:after="0" w:line="240" w:lineRule="auto"/>
        <w:ind w:firstLine="720"/>
        <w:rPr>
          <w:rFonts w:ascii="Times New Roman" w:eastAsia="Times New Roman" w:hAnsi="Times New Roman" w:cs="Times New Roman"/>
          <w:sz w:val="28"/>
          <w:szCs w:val="28"/>
          <w:lang w:eastAsia="ru-RU"/>
        </w:rPr>
      </w:pPr>
    </w:p>
    <w:p w:rsidR="001B5D3C" w:rsidRDefault="00835053">
      <w:pPr>
        <w:widowControl w:val="0"/>
        <w:spacing w:after="0" w:line="240" w:lineRule="auto"/>
        <w:rPr>
          <w:rFonts w:ascii="Times New Roman" w:eastAsia="Times New Roman" w:hAnsi="Times New Roman" w:cs="Times New Roman"/>
          <w:b/>
          <w:bCs/>
          <w:sz w:val="28"/>
          <w:szCs w:val="28"/>
          <w:lang w:eastAsia="zh-CN"/>
        </w:rPr>
      </w:pPr>
      <w:r>
        <w:rPr>
          <w:rFonts w:ascii="Times New Roman" w:eastAsia="Times New Roman" w:hAnsi="Times New Roman" w:cs="Times New Roman"/>
          <w:sz w:val="28"/>
          <w:szCs w:val="28"/>
          <w:lang w:eastAsia="ru-RU"/>
        </w:rPr>
        <w:t>Особые отметки ________________________________________________________ _______________________________________________________________.</w:t>
      </w:r>
    </w:p>
    <w:p w:rsidR="001B5D3C" w:rsidRDefault="001B5D3C">
      <w:pPr>
        <w:widowControl w:val="0"/>
        <w:spacing w:after="0" w:line="240" w:lineRule="auto"/>
        <w:ind w:firstLine="720"/>
        <w:rPr>
          <w:rFonts w:ascii="Times New Roman" w:eastAsia="Times New Roman" w:hAnsi="Times New Roman" w:cs="Times New Roman"/>
          <w:b/>
          <w:bCs/>
          <w:sz w:val="28"/>
          <w:szCs w:val="28"/>
          <w:lang w:eastAsia="zh-CN"/>
        </w:rPr>
      </w:pPr>
    </w:p>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Ф.И.О. должность уполномоченного сотрудника</w:t>
      </w:r>
      <w:r>
        <w:rPr>
          <w:rFonts w:ascii="Times New Roman" w:eastAsia="Times New Roman" w:hAnsi="Times New Roman" w:cs="Times New Roman"/>
          <w:sz w:val="28"/>
          <w:szCs w:val="28"/>
          <w:lang w:eastAsia="zh-CN"/>
        </w:rPr>
        <w:tab/>
      </w:r>
    </w:p>
    <w:p w:rsidR="001B5D3C" w:rsidRDefault="001B5D3C">
      <w:pPr>
        <w:widowControl w:val="0"/>
        <w:spacing w:after="0" w:line="240" w:lineRule="auto"/>
        <w:rPr>
          <w:rFonts w:ascii="Times New Roman" w:eastAsia="Times New Roman" w:hAnsi="Times New Roman" w:cs="Times New Roman"/>
          <w:sz w:val="28"/>
          <w:szCs w:val="28"/>
          <w:lang w:eastAsia="zh-CN"/>
        </w:rPr>
      </w:pPr>
    </w:p>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Сведения о сертификате электронной подписи</w:t>
      </w:r>
    </w:p>
    <w:p w:rsidR="001B5D3C" w:rsidRDefault="001B5D3C">
      <w:pPr>
        <w:widowControl w:val="0"/>
        <w:spacing w:after="0" w:line="240" w:lineRule="auto"/>
        <w:rPr>
          <w:rFonts w:ascii="Times New Roman" w:eastAsia="Times New Roman" w:hAnsi="Times New Roman" w:cs="Times New Roman"/>
          <w:sz w:val="28"/>
          <w:szCs w:val="28"/>
          <w:lang w:eastAsia="zh-CN"/>
        </w:rPr>
      </w:pPr>
    </w:p>
    <w:p w:rsidR="001B5D3C" w:rsidRDefault="001B5D3C">
      <w:pPr>
        <w:widowControl w:val="0"/>
        <w:spacing w:after="0" w:line="240" w:lineRule="auto"/>
        <w:rPr>
          <w:rFonts w:ascii="Times New Roman" w:eastAsia="Times New Roman" w:hAnsi="Times New Roman" w:cs="Times New Roman"/>
          <w:sz w:val="28"/>
          <w:szCs w:val="28"/>
          <w:lang w:eastAsia="zh-CN"/>
        </w:rPr>
      </w:pPr>
    </w:p>
    <w:p w:rsidR="001B5D3C" w:rsidRDefault="00835053">
      <w:pPr>
        <w:spacing w:after="0" w:line="240" w:lineRule="auto"/>
        <w:jc w:val="right"/>
        <w:rPr>
          <w:rFonts w:ascii="Times New Roman" w:hAnsi="Times New Roman" w:cs="Times New Roman"/>
          <w:b/>
          <w:sz w:val="28"/>
          <w:szCs w:val="28"/>
          <w:lang w:bidi="ru-RU"/>
        </w:rPr>
      </w:pPr>
      <w:r>
        <w:rPr>
          <w:rFonts w:ascii="Times New Roman" w:hAnsi="Times New Roman" w:cs="Times New Roman"/>
          <w:b/>
          <w:sz w:val="28"/>
          <w:szCs w:val="28"/>
          <w:lang w:bidi="ru-RU"/>
        </w:rPr>
        <w:t>Образец № 8</w:t>
      </w:r>
    </w:p>
    <w:p w:rsidR="001B5D3C" w:rsidRDefault="001B5D3C">
      <w:pPr>
        <w:widowControl w:val="0"/>
        <w:spacing w:after="0" w:line="240" w:lineRule="auto"/>
        <w:ind w:firstLine="720"/>
        <w:jc w:val="both"/>
        <w:rPr>
          <w:rFonts w:ascii="Times New Roman" w:eastAsia="Times New Roman" w:hAnsi="Times New Roman" w:cs="Times New Roman"/>
          <w:sz w:val="28"/>
          <w:szCs w:val="28"/>
          <w:lang w:eastAsia="zh-CN"/>
        </w:rPr>
      </w:pPr>
    </w:p>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ГРАФИК</w:t>
      </w:r>
    </w:p>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ПРОИЗВОДСТВА ЗЕМЛЯНЫХ РАБОТ</w:t>
      </w:r>
    </w:p>
    <w:p w:rsidR="001B5D3C" w:rsidRDefault="001B5D3C">
      <w:pPr>
        <w:widowControl w:val="0"/>
        <w:spacing w:after="0" w:line="240" w:lineRule="auto"/>
        <w:ind w:firstLine="720"/>
        <w:jc w:val="both"/>
        <w:rPr>
          <w:rFonts w:ascii="Times New Roman" w:eastAsia="Times New Roman" w:hAnsi="Times New Roman" w:cs="Times New Roman"/>
          <w:sz w:val="28"/>
          <w:szCs w:val="28"/>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1B5D3C">
        <w:tc>
          <w:tcPr>
            <w:tcW w:w="9843" w:type="dxa"/>
            <w:gridSpan w:val="4"/>
            <w:tcBorders>
              <w:top w:val="none" w:sz="4" w:space="0" w:color="000000"/>
              <w:left w:val="none" w:sz="4" w:space="0" w:color="000000"/>
              <w:bottom w:val="none" w:sz="4" w:space="0" w:color="000000"/>
              <w:right w:val="none" w:sz="4" w:space="0" w:color="000000"/>
            </w:tcBorders>
          </w:tcPr>
          <w:p w:rsidR="001B5D3C" w:rsidRDefault="00835053">
            <w:pPr>
              <w:widowControl w:val="0"/>
              <w:spacing w:after="0" w:line="240" w:lineRule="auto"/>
              <w:ind w:firstLine="72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Функциональное назначение объекта: _____________________________________________________________________</w:t>
            </w:r>
          </w:p>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_____________________________________________________________________</w:t>
            </w:r>
          </w:p>
          <w:p w:rsidR="001B5D3C" w:rsidRDefault="00835053">
            <w:pPr>
              <w:widowControl w:val="0"/>
              <w:spacing w:after="0" w:line="240" w:lineRule="auto"/>
              <w:ind w:firstLine="72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Адрес объекта: ________________________________________________________</w:t>
            </w:r>
          </w:p>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(адрес проведения земляных работ,</w:t>
            </w:r>
          </w:p>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_____________________________________________________________________</w:t>
            </w:r>
          </w:p>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кадастровый номер земельного участка)</w:t>
            </w:r>
          </w:p>
        </w:tc>
      </w:tr>
      <w:tr w:rsidR="001B5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N п/п</w:t>
            </w:r>
          </w:p>
        </w:tc>
        <w:tc>
          <w:tcPr>
            <w:tcW w:w="3402" w:type="dxa"/>
          </w:tcPr>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Наименование работ</w:t>
            </w:r>
          </w:p>
        </w:tc>
        <w:tc>
          <w:tcPr>
            <w:tcW w:w="1974" w:type="dxa"/>
          </w:tcPr>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Дата начала работ (день/месяц/год)</w:t>
            </w:r>
          </w:p>
        </w:tc>
        <w:tc>
          <w:tcPr>
            <w:tcW w:w="3700" w:type="dxa"/>
          </w:tcPr>
          <w:p w:rsidR="001B5D3C" w:rsidRDefault="00835053">
            <w:pPr>
              <w:widowControl w:val="0"/>
              <w:spacing w:after="0" w:line="240" w:lineRule="auto"/>
              <w:ind w:firstLine="72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Дата окончания работ (день/месяц/год)</w:t>
            </w:r>
          </w:p>
        </w:tc>
      </w:tr>
      <w:tr w:rsidR="001B5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402"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1974"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700"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r>
      <w:tr w:rsidR="001B5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402"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1974"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700"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r>
      <w:tr w:rsidR="001B5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402"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1974"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700"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r>
      <w:tr w:rsidR="001B5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402"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1974"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3700" w:type="dxa"/>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r>
    </w:tbl>
    <w:p w:rsidR="001B5D3C" w:rsidRDefault="001B5D3C">
      <w:pPr>
        <w:widowControl w:val="0"/>
        <w:spacing w:after="0" w:line="240" w:lineRule="auto"/>
        <w:ind w:firstLine="720"/>
        <w:jc w:val="both"/>
        <w:rPr>
          <w:rFonts w:ascii="Times New Roman" w:eastAsia="Times New Roman" w:hAnsi="Times New Roman" w:cs="Times New Roman"/>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1B5D3C">
        <w:tc>
          <w:tcPr>
            <w:tcW w:w="2923" w:type="dxa"/>
            <w:tcBorders>
              <w:top w:val="none" w:sz="4" w:space="0" w:color="000000"/>
              <w:left w:val="none" w:sz="4" w:space="0" w:color="000000"/>
              <w:bottom w:val="none" w:sz="4" w:space="0" w:color="000000"/>
              <w:right w:val="none" w:sz="4" w:space="0" w:color="000000"/>
            </w:tcBorders>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Исполнитель работ</w:t>
            </w:r>
          </w:p>
        </w:tc>
        <w:tc>
          <w:tcPr>
            <w:tcW w:w="6920" w:type="dxa"/>
            <w:tcBorders>
              <w:top w:val="none" w:sz="4" w:space="0" w:color="000000"/>
              <w:left w:val="none" w:sz="4" w:space="0" w:color="000000"/>
              <w:bottom w:val="single" w:sz="4" w:space="0" w:color="auto"/>
              <w:right w:val="none" w:sz="4" w:space="0" w:color="000000"/>
            </w:tcBorders>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r>
      <w:tr w:rsidR="001B5D3C">
        <w:tc>
          <w:tcPr>
            <w:tcW w:w="2923" w:type="dxa"/>
            <w:tcBorders>
              <w:top w:val="none" w:sz="4" w:space="0" w:color="000000"/>
              <w:left w:val="none" w:sz="4" w:space="0" w:color="000000"/>
              <w:bottom w:val="none" w:sz="4" w:space="0" w:color="000000"/>
              <w:right w:val="none" w:sz="4" w:space="0" w:color="000000"/>
            </w:tcBorders>
          </w:tcPr>
          <w:p w:rsidR="001B5D3C" w:rsidRDefault="001B5D3C">
            <w:pPr>
              <w:widowControl w:val="0"/>
              <w:spacing w:after="0" w:line="240" w:lineRule="auto"/>
              <w:rPr>
                <w:rFonts w:ascii="Times New Roman" w:eastAsia="Times New Roman" w:hAnsi="Times New Roman" w:cs="Times New Roman"/>
                <w:sz w:val="28"/>
                <w:szCs w:val="28"/>
                <w:lang w:eastAsia="zh-CN"/>
              </w:rPr>
            </w:pPr>
          </w:p>
        </w:tc>
        <w:tc>
          <w:tcPr>
            <w:tcW w:w="6920" w:type="dxa"/>
            <w:tcBorders>
              <w:top w:val="single" w:sz="4" w:space="0" w:color="auto"/>
              <w:left w:val="none" w:sz="4" w:space="0" w:color="000000"/>
              <w:bottom w:val="none" w:sz="4" w:space="0" w:color="000000"/>
              <w:right w:val="none" w:sz="4" w:space="0" w:color="000000"/>
            </w:tcBorders>
          </w:tcPr>
          <w:p w:rsidR="001B5D3C" w:rsidRDefault="00835053">
            <w:pPr>
              <w:widowControl w:val="0"/>
              <w:spacing w:after="0" w:line="240" w:lineRule="auto"/>
              <w:ind w:firstLine="72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(должность, подпись, расшифровка подписи)</w:t>
            </w:r>
          </w:p>
        </w:tc>
      </w:tr>
      <w:tr w:rsidR="001B5D3C">
        <w:tc>
          <w:tcPr>
            <w:tcW w:w="2923" w:type="dxa"/>
            <w:tcBorders>
              <w:top w:val="none" w:sz="4" w:space="0" w:color="000000"/>
              <w:left w:val="none" w:sz="4" w:space="0" w:color="000000"/>
              <w:bottom w:val="none" w:sz="4" w:space="0" w:color="000000"/>
              <w:right w:val="none" w:sz="4" w:space="0" w:color="000000"/>
            </w:tcBorders>
          </w:tcPr>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М.П.</w:t>
            </w:r>
          </w:p>
          <w:p w:rsidR="001B5D3C" w:rsidRDefault="00835053">
            <w:pPr>
              <w:widowControl w:val="0"/>
              <w:spacing w:after="0" w:line="240" w:lineRule="auto"/>
              <w:ind w:hanging="142"/>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 наличии)</w:t>
            </w:r>
          </w:p>
        </w:tc>
        <w:tc>
          <w:tcPr>
            <w:tcW w:w="6920" w:type="dxa"/>
            <w:tcBorders>
              <w:top w:val="none" w:sz="4" w:space="0" w:color="000000"/>
              <w:left w:val="none" w:sz="4" w:space="0" w:color="000000"/>
              <w:bottom w:val="none" w:sz="4" w:space="0" w:color="000000"/>
              <w:right w:val="none" w:sz="4" w:space="0" w:color="000000"/>
            </w:tcBorders>
          </w:tcPr>
          <w:p w:rsidR="001B5D3C" w:rsidRDefault="00835053">
            <w:pPr>
              <w:widowControl w:val="0"/>
              <w:spacing w:after="0" w:line="240" w:lineRule="auto"/>
              <w:ind w:firstLine="720"/>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 __________ 20__ г.</w:t>
            </w:r>
          </w:p>
        </w:tc>
      </w:tr>
      <w:tr w:rsidR="001B5D3C">
        <w:tc>
          <w:tcPr>
            <w:tcW w:w="2923" w:type="dxa"/>
            <w:tcBorders>
              <w:top w:val="none" w:sz="4" w:space="0" w:color="000000"/>
              <w:left w:val="none" w:sz="4" w:space="0" w:color="000000"/>
              <w:bottom w:val="none" w:sz="4" w:space="0" w:color="000000"/>
              <w:right w:val="none" w:sz="4" w:space="0" w:color="000000"/>
            </w:tcBorders>
          </w:tcPr>
          <w:p w:rsidR="001B5D3C" w:rsidRDefault="0083505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Заказчик </w:t>
            </w:r>
          </w:p>
          <w:p w:rsidR="001B5D3C" w:rsidRDefault="00835053">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 наличии)</w:t>
            </w:r>
          </w:p>
        </w:tc>
        <w:tc>
          <w:tcPr>
            <w:tcW w:w="6920" w:type="dxa"/>
            <w:tcBorders>
              <w:top w:val="none" w:sz="4" w:space="0" w:color="000000"/>
              <w:left w:val="none" w:sz="4" w:space="0" w:color="000000"/>
              <w:bottom w:val="single" w:sz="4" w:space="0" w:color="auto"/>
              <w:right w:val="none" w:sz="4" w:space="0" w:color="000000"/>
            </w:tcBorders>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r>
      <w:tr w:rsidR="001B5D3C">
        <w:tc>
          <w:tcPr>
            <w:tcW w:w="2923" w:type="dxa"/>
            <w:tcBorders>
              <w:top w:val="none" w:sz="4" w:space="0" w:color="000000"/>
              <w:left w:val="none" w:sz="4" w:space="0" w:color="000000"/>
              <w:bottom w:val="none" w:sz="4" w:space="0" w:color="000000"/>
              <w:right w:val="none" w:sz="4" w:space="0" w:color="000000"/>
            </w:tcBorders>
          </w:tcPr>
          <w:p w:rsidR="001B5D3C" w:rsidRDefault="001B5D3C">
            <w:pPr>
              <w:widowControl w:val="0"/>
              <w:spacing w:after="0" w:line="240" w:lineRule="auto"/>
              <w:ind w:firstLine="720"/>
              <w:rPr>
                <w:rFonts w:ascii="Times New Roman" w:eastAsia="Times New Roman" w:hAnsi="Times New Roman" w:cs="Times New Roman"/>
                <w:sz w:val="28"/>
                <w:szCs w:val="28"/>
                <w:lang w:eastAsia="zh-CN"/>
              </w:rPr>
            </w:pPr>
          </w:p>
        </w:tc>
        <w:tc>
          <w:tcPr>
            <w:tcW w:w="6920" w:type="dxa"/>
            <w:tcBorders>
              <w:top w:val="single" w:sz="4" w:space="0" w:color="auto"/>
              <w:left w:val="none" w:sz="4" w:space="0" w:color="000000"/>
              <w:bottom w:val="none" w:sz="4" w:space="0" w:color="000000"/>
              <w:right w:val="none" w:sz="4" w:space="0" w:color="000000"/>
            </w:tcBorders>
          </w:tcPr>
          <w:p w:rsidR="001B5D3C" w:rsidRDefault="00835053">
            <w:pPr>
              <w:widowControl w:val="0"/>
              <w:spacing w:after="0" w:line="240" w:lineRule="auto"/>
              <w:ind w:firstLine="72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(должность, подпись, расшифровка подписи)</w:t>
            </w:r>
          </w:p>
        </w:tc>
      </w:tr>
      <w:tr w:rsidR="001B5D3C">
        <w:tc>
          <w:tcPr>
            <w:tcW w:w="2923" w:type="dxa"/>
            <w:tcBorders>
              <w:top w:val="none" w:sz="4" w:space="0" w:color="000000"/>
              <w:left w:val="none" w:sz="4" w:space="0" w:color="000000"/>
              <w:bottom w:val="none" w:sz="4" w:space="0" w:color="000000"/>
              <w:right w:val="none" w:sz="4" w:space="0" w:color="000000"/>
            </w:tcBorders>
          </w:tcPr>
          <w:p w:rsidR="001B5D3C" w:rsidRDefault="00835053">
            <w:pPr>
              <w:widowControl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М.П.</w:t>
            </w:r>
          </w:p>
          <w:p w:rsidR="001B5D3C" w:rsidRDefault="00835053">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 наличии)</w:t>
            </w:r>
          </w:p>
        </w:tc>
        <w:tc>
          <w:tcPr>
            <w:tcW w:w="6920" w:type="dxa"/>
            <w:tcBorders>
              <w:top w:val="none" w:sz="4" w:space="0" w:color="000000"/>
              <w:left w:val="none" w:sz="4" w:space="0" w:color="000000"/>
              <w:bottom w:val="none" w:sz="4" w:space="0" w:color="000000"/>
              <w:right w:val="none" w:sz="4" w:space="0" w:color="000000"/>
            </w:tcBorders>
          </w:tcPr>
          <w:p w:rsidR="001B5D3C" w:rsidRDefault="00835053">
            <w:pPr>
              <w:widowControl w:val="0"/>
              <w:spacing w:after="0" w:line="240" w:lineRule="auto"/>
              <w:ind w:firstLine="720"/>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 __________ 20__ г.</w:t>
            </w:r>
          </w:p>
        </w:tc>
      </w:tr>
    </w:tbl>
    <w:p w:rsidR="001B5D3C" w:rsidRDefault="001B5D3C">
      <w:pPr>
        <w:widowControl w:val="0"/>
        <w:spacing w:after="0" w:line="240" w:lineRule="auto"/>
        <w:ind w:firstLine="720"/>
        <w:jc w:val="both"/>
        <w:rPr>
          <w:rFonts w:ascii="Times New Roman" w:eastAsia="Times New Roman" w:hAnsi="Times New Roman" w:cs="Times New Roman"/>
          <w:b/>
          <w:sz w:val="28"/>
          <w:szCs w:val="28"/>
          <w:lang w:eastAsia="ar-SA"/>
        </w:rPr>
      </w:pPr>
    </w:p>
    <w:p w:rsidR="001B5D3C" w:rsidRDefault="001B5D3C">
      <w:pPr>
        <w:spacing w:after="0" w:line="240" w:lineRule="auto"/>
        <w:jc w:val="right"/>
        <w:rPr>
          <w:rFonts w:ascii="Times New Roman" w:hAnsi="Times New Roman" w:cs="Times New Roman"/>
          <w:b/>
          <w:sz w:val="28"/>
          <w:szCs w:val="28"/>
          <w:lang w:bidi="ru-RU"/>
        </w:rPr>
      </w:pPr>
    </w:p>
    <w:sectPr w:rsidR="001B5D3C">
      <w:headerReference w:type="default" r:id="rId9"/>
      <w:pgSz w:w="11906" w:h="16838"/>
      <w:pgMar w:top="426"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468" w:rsidRDefault="003F6468">
      <w:pPr>
        <w:spacing w:after="0" w:line="240" w:lineRule="auto"/>
      </w:pPr>
      <w:r>
        <w:separator/>
      </w:r>
    </w:p>
  </w:endnote>
  <w:endnote w:type="continuationSeparator" w:id="0">
    <w:p w:rsidR="003F6468" w:rsidRDefault="003F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468" w:rsidRDefault="003F6468">
      <w:pPr>
        <w:spacing w:after="0" w:line="240" w:lineRule="auto"/>
      </w:pPr>
      <w:r>
        <w:separator/>
      </w:r>
    </w:p>
  </w:footnote>
  <w:footnote w:type="continuationSeparator" w:id="0">
    <w:p w:rsidR="003F6468" w:rsidRDefault="003F6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143313"/>
      <w:docPartObj>
        <w:docPartGallery w:val="Page Numbers (Top of Page)"/>
        <w:docPartUnique/>
      </w:docPartObj>
    </w:sdtPr>
    <w:sdtEndPr/>
    <w:sdtContent>
      <w:p w:rsidR="00835053" w:rsidRDefault="00835053">
        <w:pPr>
          <w:pStyle w:val="af6"/>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38742A">
          <w:rPr>
            <w:rFonts w:ascii="Times New Roman" w:hAnsi="Times New Roman" w:cs="Times New Roman"/>
            <w:noProof/>
          </w:rPr>
          <w:t>38</w:t>
        </w:r>
        <w:r>
          <w:rPr>
            <w:rFonts w:ascii="Times New Roman" w:hAnsi="Times New Roman" w:cs="Times New Roman"/>
          </w:rPr>
          <w:fldChar w:fldCharType="end"/>
        </w:r>
      </w:p>
    </w:sdtContent>
  </w:sdt>
  <w:p w:rsidR="00835053" w:rsidRDefault="00835053">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679"/>
    <w:multiLevelType w:val="hybridMultilevel"/>
    <w:tmpl w:val="505C4A90"/>
    <w:lvl w:ilvl="0" w:tplc="E9E8263E">
      <w:start w:val="1"/>
      <w:numFmt w:val="decimal"/>
      <w:suff w:val="space"/>
      <w:lvlText w:val="%1."/>
      <w:lvlJc w:val="left"/>
      <w:pPr>
        <w:ind w:left="735" w:hanging="375"/>
      </w:pPr>
      <w:rPr>
        <w:rFonts w:hint="default"/>
      </w:rPr>
    </w:lvl>
    <w:lvl w:ilvl="1" w:tplc="6356418C">
      <w:start w:val="1"/>
      <w:numFmt w:val="lowerLetter"/>
      <w:lvlText w:val="%2."/>
      <w:lvlJc w:val="left"/>
      <w:pPr>
        <w:ind w:left="1440" w:hanging="360"/>
      </w:pPr>
    </w:lvl>
    <w:lvl w:ilvl="2" w:tplc="EC0E90D8">
      <w:start w:val="1"/>
      <w:numFmt w:val="lowerRoman"/>
      <w:lvlText w:val="%3."/>
      <w:lvlJc w:val="right"/>
      <w:pPr>
        <w:ind w:left="2160" w:hanging="180"/>
      </w:pPr>
    </w:lvl>
    <w:lvl w:ilvl="3" w:tplc="4A005B7A">
      <w:start w:val="1"/>
      <w:numFmt w:val="decimal"/>
      <w:lvlText w:val="%4."/>
      <w:lvlJc w:val="left"/>
      <w:pPr>
        <w:ind w:left="2880" w:hanging="360"/>
      </w:pPr>
    </w:lvl>
    <w:lvl w:ilvl="4" w:tplc="B3C653C6">
      <w:start w:val="1"/>
      <w:numFmt w:val="lowerLetter"/>
      <w:lvlText w:val="%5."/>
      <w:lvlJc w:val="left"/>
      <w:pPr>
        <w:ind w:left="3600" w:hanging="360"/>
      </w:pPr>
    </w:lvl>
    <w:lvl w:ilvl="5" w:tplc="59A0CA54">
      <w:start w:val="1"/>
      <w:numFmt w:val="lowerRoman"/>
      <w:lvlText w:val="%6."/>
      <w:lvlJc w:val="right"/>
      <w:pPr>
        <w:ind w:left="4320" w:hanging="180"/>
      </w:pPr>
    </w:lvl>
    <w:lvl w:ilvl="6" w:tplc="89F4EBFC">
      <w:start w:val="1"/>
      <w:numFmt w:val="decimal"/>
      <w:lvlText w:val="%7."/>
      <w:lvlJc w:val="left"/>
      <w:pPr>
        <w:ind w:left="5040" w:hanging="360"/>
      </w:pPr>
    </w:lvl>
    <w:lvl w:ilvl="7" w:tplc="AC0004B0">
      <w:start w:val="1"/>
      <w:numFmt w:val="lowerLetter"/>
      <w:lvlText w:val="%8."/>
      <w:lvlJc w:val="left"/>
      <w:pPr>
        <w:ind w:left="5760" w:hanging="360"/>
      </w:pPr>
    </w:lvl>
    <w:lvl w:ilvl="8" w:tplc="12940E6A">
      <w:start w:val="1"/>
      <w:numFmt w:val="lowerRoman"/>
      <w:lvlText w:val="%9."/>
      <w:lvlJc w:val="right"/>
      <w:pPr>
        <w:ind w:left="6480" w:hanging="180"/>
      </w:pPr>
    </w:lvl>
  </w:abstractNum>
  <w:abstractNum w:abstractNumId="1" w15:restartNumberingAfterBreak="0">
    <w:nsid w:val="0E242D6D"/>
    <w:multiLevelType w:val="hybridMultilevel"/>
    <w:tmpl w:val="D750B764"/>
    <w:lvl w:ilvl="0" w:tplc="F8A44A64">
      <w:start w:val="1"/>
      <w:numFmt w:val="decimal"/>
      <w:lvlText w:val="%1."/>
      <w:lvlJc w:val="left"/>
      <w:pPr>
        <w:ind w:left="1069" w:hanging="360"/>
      </w:pPr>
      <w:rPr>
        <w:rFonts w:hint="default"/>
      </w:rPr>
    </w:lvl>
    <w:lvl w:ilvl="1" w:tplc="68D89BCC">
      <w:start w:val="1"/>
      <w:numFmt w:val="lowerLetter"/>
      <w:lvlText w:val="%2."/>
      <w:lvlJc w:val="left"/>
      <w:pPr>
        <w:ind w:left="1789" w:hanging="360"/>
      </w:pPr>
    </w:lvl>
    <w:lvl w:ilvl="2" w:tplc="7BCA76D4">
      <w:start w:val="1"/>
      <w:numFmt w:val="lowerRoman"/>
      <w:lvlText w:val="%3."/>
      <w:lvlJc w:val="right"/>
      <w:pPr>
        <w:ind w:left="2509" w:hanging="180"/>
      </w:pPr>
    </w:lvl>
    <w:lvl w:ilvl="3" w:tplc="0D6A1584">
      <w:start w:val="1"/>
      <w:numFmt w:val="decimal"/>
      <w:lvlText w:val="%4."/>
      <w:lvlJc w:val="left"/>
      <w:pPr>
        <w:ind w:left="3229" w:hanging="360"/>
      </w:pPr>
    </w:lvl>
    <w:lvl w:ilvl="4" w:tplc="B3F6871C">
      <w:start w:val="1"/>
      <w:numFmt w:val="lowerLetter"/>
      <w:lvlText w:val="%5."/>
      <w:lvlJc w:val="left"/>
      <w:pPr>
        <w:ind w:left="3949" w:hanging="360"/>
      </w:pPr>
    </w:lvl>
    <w:lvl w:ilvl="5" w:tplc="CBE81D5A">
      <w:start w:val="1"/>
      <w:numFmt w:val="lowerRoman"/>
      <w:lvlText w:val="%6."/>
      <w:lvlJc w:val="right"/>
      <w:pPr>
        <w:ind w:left="4669" w:hanging="180"/>
      </w:pPr>
    </w:lvl>
    <w:lvl w:ilvl="6" w:tplc="5E184B86">
      <w:start w:val="1"/>
      <w:numFmt w:val="decimal"/>
      <w:lvlText w:val="%7."/>
      <w:lvlJc w:val="left"/>
      <w:pPr>
        <w:ind w:left="5389" w:hanging="360"/>
      </w:pPr>
    </w:lvl>
    <w:lvl w:ilvl="7" w:tplc="C69CD348">
      <w:start w:val="1"/>
      <w:numFmt w:val="lowerLetter"/>
      <w:lvlText w:val="%8."/>
      <w:lvlJc w:val="left"/>
      <w:pPr>
        <w:ind w:left="6109" w:hanging="360"/>
      </w:pPr>
    </w:lvl>
    <w:lvl w:ilvl="8" w:tplc="06F08622">
      <w:start w:val="1"/>
      <w:numFmt w:val="lowerRoman"/>
      <w:lvlText w:val="%9."/>
      <w:lvlJc w:val="right"/>
      <w:pPr>
        <w:ind w:left="6829" w:hanging="180"/>
      </w:pPr>
    </w:lvl>
  </w:abstractNum>
  <w:abstractNum w:abstractNumId="2" w15:restartNumberingAfterBreak="0">
    <w:nsid w:val="167B1E00"/>
    <w:multiLevelType w:val="hybridMultilevel"/>
    <w:tmpl w:val="1A243EF2"/>
    <w:lvl w:ilvl="0" w:tplc="4B404C0A">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9C2A7074">
      <w:start w:val="1"/>
      <w:numFmt w:val="decimal"/>
      <w:lvlText w:val=""/>
      <w:lvlJc w:val="left"/>
    </w:lvl>
    <w:lvl w:ilvl="2" w:tplc="B5423FC8">
      <w:start w:val="1"/>
      <w:numFmt w:val="decimal"/>
      <w:lvlText w:val=""/>
      <w:lvlJc w:val="left"/>
    </w:lvl>
    <w:lvl w:ilvl="3" w:tplc="330A65BC">
      <w:start w:val="1"/>
      <w:numFmt w:val="decimal"/>
      <w:lvlText w:val=""/>
      <w:lvlJc w:val="left"/>
    </w:lvl>
    <w:lvl w:ilvl="4" w:tplc="791467E6">
      <w:start w:val="1"/>
      <w:numFmt w:val="decimal"/>
      <w:lvlText w:val=""/>
      <w:lvlJc w:val="left"/>
    </w:lvl>
    <w:lvl w:ilvl="5" w:tplc="40E63BC8">
      <w:start w:val="1"/>
      <w:numFmt w:val="decimal"/>
      <w:lvlText w:val=""/>
      <w:lvlJc w:val="left"/>
    </w:lvl>
    <w:lvl w:ilvl="6" w:tplc="F452A740">
      <w:start w:val="1"/>
      <w:numFmt w:val="decimal"/>
      <w:lvlText w:val=""/>
      <w:lvlJc w:val="left"/>
    </w:lvl>
    <w:lvl w:ilvl="7" w:tplc="D89A26C0">
      <w:start w:val="1"/>
      <w:numFmt w:val="decimal"/>
      <w:lvlText w:val=""/>
      <w:lvlJc w:val="left"/>
    </w:lvl>
    <w:lvl w:ilvl="8" w:tplc="E38E8112">
      <w:start w:val="1"/>
      <w:numFmt w:val="decimal"/>
      <w:lvlText w:val=""/>
      <w:lvlJc w:val="left"/>
    </w:lvl>
  </w:abstractNum>
  <w:abstractNum w:abstractNumId="3" w15:restartNumberingAfterBreak="0">
    <w:nsid w:val="29BD6C7B"/>
    <w:multiLevelType w:val="multilevel"/>
    <w:tmpl w:val="F9CCA156"/>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2A356589"/>
    <w:multiLevelType w:val="multilevel"/>
    <w:tmpl w:val="CAE08596"/>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4A9B5F8D"/>
    <w:multiLevelType w:val="hybridMultilevel"/>
    <w:tmpl w:val="EB04B740"/>
    <w:lvl w:ilvl="0" w:tplc="AD865B34">
      <w:start w:val="3"/>
      <w:numFmt w:val="upperRoman"/>
      <w:lvlText w:val="%1."/>
      <w:lvlJc w:val="left"/>
      <w:pPr>
        <w:ind w:left="1080" w:hanging="720"/>
      </w:pPr>
      <w:rPr>
        <w:rFonts w:hint="default"/>
        <w:b/>
      </w:rPr>
    </w:lvl>
    <w:lvl w:ilvl="1" w:tplc="47BEB56A">
      <w:start w:val="1"/>
      <w:numFmt w:val="lowerLetter"/>
      <w:lvlText w:val="%2."/>
      <w:lvlJc w:val="left"/>
      <w:pPr>
        <w:ind w:left="1440" w:hanging="360"/>
      </w:pPr>
    </w:lvl>
    <w:lvl w:ilvl="2" w:tplc="3F5E8530">
      <w:start w:val="1"/>
      <w:numFmt w:val="lowerRoman"/>
      <w:lvlText w:val="%3."/>
      <w:lvlJc w:val="right"/>
      <w:pPr>
        <w:ind w:left="2160" w:hanging="180"/>
      </w:pPr>
    </w:lvl>
    <w:lvl w:ilvl="3" w:tplc="0C34A296">
      <w:start w:val="1"/>
      <w:numFmt w:val="decimal"/>
      <w:lvlText w:val="%4."/>
      <w:lvlJc w:val="left"/>
      <w:pPr>
        <w:ind w:left="2880" w:hanging="360"/>
      </w:pPr>
    </w:lvl>
    <w:lvl w:ilvl="4" w:tplc="065EA376">
      <w:start w:val="1"/>
      <w:numFmt w:val="lowerLetter"/>
      <w:lvlText w:val="%5."/>
      <w:lvlJc w:val="left"/>
      <w:pPr>
        <w:ind w:left="3600" w:hanging="360"/>
      </w:pPr>
    </w:lvl>
    <w:lvl w:ilvl="5" w:tplc="54E4FE66">
      <w:start w:val="1"/>
      <w:numFmt w:val="lowerRoman"/>
      <w:lvlText w:val="%6."/>
      <w:lvlJc w:val="right"/>
      <w:pPr>
        <w:ind w:left="4320" w:hanging="180"/>
      </w:pPr>
    </w:lvl>
    <w:lvl w:ilvl="6" w:tplc="2730C562">
      <w:start w:val="1"/>
      <w:numFmt w:val="decimal"/>
      <w:lvlText w:val="%7."/>
      <w:lvlJc w:val="left"/>
      <w:pPr>
        <w:ind w:left="5040" w:hanging="360"/>
      </w:pPr>
    </w:lvl>
    <w:lvl w:ilvl="7" w:tplc="DAD8199E">
      <w:start w:val="1"/>
      <w:numFmt w:val="lowerLetter"/>
      <w:lvlText w:val="%8."/>
      <w:lvlJc w:val="left"/>
      <w:pPr>
        <w:ind w:left="5760" w:hanging="360"/>
      </w:pPr>
    </w:lvl>
    <w:lvl w:ilvl="8" w:tplc="49F234C6">
      <w:start w:val="1"/>
      <w:numFmt w:val="lowerRoman"/>
      <w:lvlText w:val="%9."/>
      <w:lvlJc w:val="right"/>
      <w:pPr>
        <w:ind w:left="6480" w:hanging="180"/>
      </w:pPr>
    </w:lvl>
  </w:abstractNum>
  <w:abstractNum w:abstractNumId="6" w15:restartNumberingAfterBreak="0">
    <w:nsid w:val="51271818"/>
    <w:multiLevelType w:val="multilevel"/>
    <w:tmpl w:val="4A565102"/>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7C0931BD"/>
    <w:multiLevelType w:val="hybridMultilevel"/>
    <w:tmpl w:val="B9A6C8F8"/>
    <w:lvl w:ilvl="0" w:tplc="8864F334">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BBBA49AE">
      <w:start w:val="1"/>
      <w:numFmt w:val="decimal"/>
      <w:lvlText w:val=""/>
      <w:lvlJc w:val="left"/>
    </w:lvl>
    <w:lvl w:ilvl="2" w:tplc="016AAEE2">
      <w:start w:val="1"/>
      <w:numFmt w:val="decimal"/>
      <w:lvlText w:val=""/>
      <w:lvlJc w:val="left"/>
    </w:lvl>
    <w:lvl w:ilvl="3" w:tplc="A75610C2">
      <w:start w:val="1"/>
      <w:numFmt w:val="decimal"/>
      <w:lvlText w:val=""/>
      <w:lvlJc w:val="left"/>
    </w:lvl>
    <w:lvl w:ilvl="4" w:tplc="50148122">
      <w:start w:val="1"/>
      <w:numFmt w:val="decimal"/>
      <w:lvlText w:val=""/>
      <w:lvlJc w:val="left"/>
    </w:lvl>
    <w:lvl w:ilvl="5" w:tplc="8F0059C2">
      <w:start w:val="1"/>
      <w:numFmt w:val="decimal"/>
      <w:lvlText w:val=""/>
      <w:lvlJc w:val="left"/>
    </w:lvl>
    <w:lvl w:ilvl="6" w:tplc="F4B8BBDC">
      <w:start w:val="1"/>
      <w:numFmt w:val="decimal"/>
      <w:lvlText w:val=""/>
      <w:lvlJc w:val="left"/>
    </w:lvl>
    <w:lvl w:ilvl="7" w:tplc="70528332">
      <w:start w:val="1"/>
      <w:numFmt w:val="decimal"/>
      <w:lvlText w:val=""/>
      <w:lvlJc w:val="left"/>
    </w:lvl>
    <w:lvl w:ilvl="8" w:tplc="7F2EA026">
      <w:start w:val="1"/>
      <w:numFmt w:val="decimal"/>
      <w:lvlText w:val=""/>
      <w:lvlJc w:val="left"/>
    </w:lvl>
  </w:abstractNum>
  <w:num w:numId="1">
    <w:abstractNumId w:val="0"/>
  </w:num>
  <w:num w:numId="2">
    <w:abstractNumId w:val="3"/>
  </w:num>
  <w:num w:numId="3">
    <w:abstractNumId w:val="2"/>
  </w:num>
  <w:num w:numId="4">
    <w:abstractNumId w:val="7"/>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3C"/>
    <w:rsid w:val="001B5D3C"/>
    <w:rsid w:val="002C3C77"/>
    <w:rsid w:val="0038742A"/>
    <w:rsid w:val="003D597A"/>
    <w:rsid w:val="003F6468"/>
    <w:rsid w:val="006331A1"/>
    <w:rsid w:val="00835053"/>
    <w:rsid w:val="00AE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55FE0-E568-4599-9809-EC71C76B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customStyle="1" w:styleId="ConsPlusNormal">
    <w:name w:val="ConsPlusNormal"/>
    <w:link w:val="ConsPlusNormal0"/>
    <w:pPr>
      <w:widowControl w:val="0"/>
      <w:spacing w:after="0" w:line="240" w:lineRule="auto"/>
      <w:jc w:val="both"/>
    </w:pPr>
    <w:rPr>
      <w:rFonts w:ascii="Arial" w:eastAsiaTheme="minorEastAsia" w:hAnsi="Arial" w:cs="Times New Roman"/>
      <w:sz w:val="20"/>
      <w:szCs w:val="20"/>
      <w:lang w:eastAsia="ru-RU"/>
    </w:rPr>
  </w:style>
  <w:style w:type="paragraph" w:styleId="af4">
    <w:name w:val="List Paragraph"/>
    <w:basedOn w:val="a"/>
    <w:link w:val="af5"/>
    <w:uiPriority w:val="34"/>
    <w:qFormat/>
    <w:pPr>
      <w:ind w:left="720"/>
      <w:contextualSpacing/>
    </w:p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character" w:styleId="af8">
    <w:name w:val="Hyperlink"/>
    <w:basedOn w:val="a0"/>
    <w:uiPriority w:val="99"/>
    <w:unhideWhenUsed/>
    <w:rPr>
      <w:color w:val="0563C1" w:themeColor="hyperlink"/>
      <w:u w:val="single"/>
    </w:rPr>
  </w:style>
  <w:style w:type="character" w:customStyle="1" w:styleId="af5">
    <w:name w:val="Абзац списка Знак"/>
    <w:basedOn w:val="a0"/>
    <w:link w:val="af4"/>
    <w:uiPriority w:val="34"/>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character" w:customStyle="1" w:styleId="25">
    <w:name w:val="Основной текст (2)_"/>
    <w:basedOn w:val="a0"/>
    <w:link w:val="26"/>
    <w:rPr>
      <w:rFonts w:ascii="Times New Roman" w:eastAsia="Times New Roman" w:hAnsi="Times New Roman" w:cs="Times New Roman"/>
    </w:rPr>
  </w:style>
  <w:style w:type="paragraph" w:customStyle="1" w:styleId="26">
    <w:name w:val="Основной текст (2)"/>
    <w:basedOn w:val="a"/>
    <w:link w:val="25"/>
    <w:pPr>
      <w:widowControl w:val="0"/>
      <w:spacing w:after="260" w:line="240" w:lineRule="auto"/>
      <w:ind w:firstLine="560"/>
    </w:pPr>
    <w:rPr>
      <w:rFonts w:ascii="Times New Roman" w:eastAsia="Times New Roman" w:hAnsi="Times New Roman" w:cs="Times New Roman"/>
    </w:rPr>
  </w:style>
  <w:style w:type="table" w:styleId="af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character" w:styleId="afc">
    <w:name w:val="Strong"/>
    <w:basedOn w:val="a0"/>
    <w:uiPriority w:val="22"/>
    <w:qFormat/>
    <w:rPr>
      <w:b/>
      <w:bCs/>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numbering" w:customStyle="1" w:styleId="13">
    <w:name w:val="Нет списка1"/>
    <w:next w:val="a2"/>
    <w:uiPriority w:val="99"/>
    <w:semiHidden/>
    <w:unhideWhenUsed/>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Pr>
      <w:rFonts w:ascii="Arial" w:eastAsiaTheme="minorEastAsia" w:hAnsi="Arial" w:cs="Times New Roman"/>
      <w:sz w:val="20"/>
      <w:szCs w:val="20"/>
      <w:lang w:eastAsia="ru-RU"/>
    </w:rPr>
  </w:style>
  <w:style w:type="paragraph" w:customStyle="1" w:styleId="aff">
    <w:name w:val="Название проектного документа"/>
    <w:basedOn w:val="a"/>
    <w:rsid w:val="003D597A"/>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501&amp;dst=1002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4FFA-048C-4C5D-A9BF-C2E4ED18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9273</Words>
  <Characters>52861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Пугачева Екатерина Владимировна</dc:creator>
  <cp:keywords/>
  <dc:description/>
  <cp:lastModifiedBy>User</cp:lastModifiedBy>
  <cp:revision>3</cp:revision>
  <dcterms:created xsi:type="dcterms:W3CDTF">2026-03-06T06:12:00Z</dcterms:created>
  <dcterms:modified xsi:type="dcterms:W3CDTF">2026-03-06T06:12:00Z</dcterms:modified>
</cp:coreProperties>
</file>